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CCB" w:rsidRPr="00716F4F" w:rsidRDefault="004B7CCB" w:rsidP="004B7CCB">
      <w:pPr>
        <w:pStyle w:val="1"/>
        <w:widowControl/>
        <w:spacing w:before="163"/>
        <w:ind w:right="83"/>
        <w:jc w:val="center"/>
        <w:rPr>
          <w:rFonts w:eastAsia="標楷體"/>
          <w:b/>
          <w:color w:val="auto"/>
          <w:sz w:val="32"/>
          <w:szCs w:val="24"/>
        </w:rPr>
      </w:pPr>
      <w:r w:rsidRPr="00716F4F">
        <w:rPr>
          <w:rFonts w:eastAsia="標楷體"/>
          <w:b/>
          <w:color w:val="auto"/>
          <w:sz w:val="32"/>
          <w:szCs w:val="24"/>
        </w:rPr>
        <w:t>花蓮縣</w:t>
      </w:r>
      <w:r w:rsidR="00BD5AED" w:rsidRPr="00716F4F">
        <w:rPr>
          <w:rFonts w:eastAsia="標楷體" w:hint="eastAsia"/>
          <w:b/>
          <w:color w:val="auto"/>
          <w:sz w:val="32"/>
          <w:szCs w:val="24"/>
        </w:rPr>
        <w:t>108</w:t>
      </w:r>
      <w:r w:rsidRPr="00716F4F">
        <w:rPr>
          <w:rFonts w:eastAsia="標楷體"/>
          <w:b/>
          <w:color w:val="auto"/>
          <w:sz w:val="32"/>
          <w:szCs w:val="24"/>
        </w:rPr>
        <w:t>學年度</w:t>
      </w:r>
      <w:r w:rsidR="00BD5AED" w:rsidRPr="00716F4F">
        <w:rPr>
          <w:rFonts w:eastAsia="標楷體" w:hint="eastAsia"/>
          <w:b/>
          <w:color w:val="auto"/>
          <w:sz w:val="32"/>
          <w:szCs w:val="24"/>
        </w:rPr>
        <w:t>玉里鎮德武</w:t>
      </w:r>
      <w:r w:rsidRPr="00716F4F">
        <w:rPr>
          <w:rFonts w:eastAsia="標楷體"/>
          <w:b/>
          <w:color w:val="auto"/>
          <w:sz w:val="32"/>
          <w:szCs w:val="24"/>
        </w:rPr>
        <w:t>國民小學</w:t>
      </w:r>
    </w:p>
    <w:p w:rsidR="004B7CCB" w:rsidRPr="00716F4F" w:rsidRDefault="004B7CCB" w:rsidP="004B7CCB">
      <w:pPr>
        <w:pStyle w:val="1"/>
        <w:widowControl/>
        <w:spacing w:before="163"/>
        <w:ind w:right="83"/>
        <w:jc w:val="center"/>
        <w:rPr>
          <w:rFonts w:eastAsia="標楷體"/>
          <w:b/>
          <w:color w:val="auto"/>
          <w:sz w:val="32"/>
          <w:szCs w:val="24"/>
        </w:rPr>
      </w:pPr>
      <w:r w:rsidRPr="00716F4F">
        <w:rPr>
          <w:rFonts w:eastAsia="標楷體"/>
          <w:b/>
          <w:color w:val="auto"/>
          <w:sz w:val="32"/>
          <w:szCs w:val="24"/>
        </w:rPr>
        <w:t>教學活動設計單</w:t>
      </w:r>
    </w:p>
    <w:tbl>
      <w:tblPr>
        <w:tblW w:w="92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7"/>
        <w:gridCol w:w="1985"/>
        <w:gridCol w:w="709"/>
        <w:gridCol w:w="474"/>
        <w:gridCol w:w="2565"/>
        <w:gridCol w:w="630"/>
        <w:gridCol w:w="1380"/>
      </w:tblGrid>
      <w:tr w:rsidR="004B7CCB" w:rsidRPr="008A3A39" w:rsidTr="00A819F8">
        <w:trPr>
          <w:trHeight w:val="700"/>
          <w:jc w:val="center"/>
        </w:trPr>
        <w:tc>
          <w:tcPr>
            <w:tcW w:w="1507" w:type="dxa"/>
            <w:vAlign w:val="center"/>
          </w:tcPr>
          <w:p w:rsidR="004B7CCB" w:rsidRPr="00857F56" w:rsidRDefault="004B7CCB" w:rsidP="00DC4E2C">
            <w:pPr>
              <w:pStyle w:val="1"/>
              <w:widowControl/>
              <w:spacing w:before="163"/>
              <w:jc w:val="center"/>
              <w:rPr>
                <w:rFonts w:eastAsia="標楷體"/>
                <w:b/>
                <w:color w:val="auto"/>
                <w:sz w:val="24"/>
                <w:szCs w:val="24"/>
              </w:rPr>
            </w:pPr>
            <w:r w:rsidRPr="00857F56">
              <w:rPr>
                <w:rFonts w:eastAsia="標楷體"/>
                <w:b/>
                <w:color w:val="auto"/>
                <w:sz w:val="24"/>
                <w:szCs w:val="24"/>
              </w:rPr>
              <w:t>授課教師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center"/>
          </w:tcPr>
          <w:p w:rsidR="004B7CCB" w:rsidRPr="008A3A39" w:rsidRDefault="00A154D4" w:rsidP="00857F56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周佳信</w:t>
            </w:r>
          </w:p>
        </w:tc>
        <w:tc>
          <w:tcPr>
            <w:tcW w:w="709" w:type="dxa"/>
            <w:vMerge w:val="restart"/>
            <w:tcBorders>
              <w:left w:val="single" w:sz="8" w:space="0" w:color="auto"/>
            </w:tcBorders>
            <w:vAlign w:val="center"/>
          </w:tcPr>
          <w:p w:rsidR="004B7CCB" w:rsidRPr="00857F56" w:rsidRDefault="004B7CCB" w:rsidP="00965716">
            <w:pPr>
              <w:pStyle w:val="1"/>
              <w:widowControl/>
              <w:spacing w:line="360" w:lineRule="auto"/>
              <w:rPr>
                <w:rFonts w:eastAsia="標楷體"/>
                <w:b/>
                <w:color w:val="auto"/>
                <w:sz w:val="24"/>
                <w:szCs w:val="24"/>
              </w:rPr>
            </w:pPr>
            <w:r w:rsidRPr="00857F56">
              <w:rPr>
                <w:rFonts w:eastAsia="標楷體"/>
                <w:b/>
                <w:color w:val="auto"/>
                <w:sz w:val="24"/>
                <w:szCs w:val="24"/>
              </w:rPr>
              <w:t>學習</w:t>
            </w:r>
          </w:p>
          <w:p w:rsidR="004B7CCB" w:rsidRPr="00857F56" w:rsidRDefault="004B7CCB" w:rsidP="00DC4E2C">
            <w:pPr>
              <w:pStyle w:val="1"/>
              <w:widowControl/>
              <w:spacing w:line="360" w:lineRule="auto"/>
              <w:jc w:val="center"/>
              <w:rPr>
                <w:rFonts w:eastAsia="標楷體"/>
                <w:b/>
                <w:color w:val="auto"/>
                <w:sz w:val="24"/>
                <w:szCs w:val="24"/>
              </w:rPr>
            </w:pPr>
            <w:r w:rsidRPr="00857F56">
              <w:rPr>
                <w:rFonts w:eastAsia="標楷體"/>
                <w:b/>
                <w:color w:val="auto"/>
                <w:sz w:val="24"/>
                <w:szCs w:val="24"/>
              </w:rPr>
              <w:t>目標</w:t>
            </w:r>
          </w:p>
        </w:tc>
        <w:tc>
          <w:tcPr>
            <w:tcW w:w="5049" w:type="dxa"/>
            <w:gridSpan w:val="4"/>
            <w:vMerge w:val="restart"/>
          </w:tcPr>
          <w:p w:rsidR="00C47851" w:rsidRPr="00965716" w:rsidRDefault="00C47851" w:rsidP="00C47851">
            <w:pPr>
              <w:pStyle w:val="1"/>
              <w:widowControl/>
              <w:ind w:leftChars="-31" w:left="-73" w:hanging="1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965716">
              <w:rPr>
                <w:rFonts w:eastAsia="標楷體"/>
                <w:sz w:val="24"/>
                <w:szCs w:val="24"/>
              </w:rPr>
              <w:t>綜-E-B3</w:t>
            </w:r>
          </w:p>
          <w:p w:rsidR="00C47851" w:rsidRDefault="00C47851" w:rsidP="00C47851">
            <w:pPr>
              <w:pStyle w:val="1"/>
              <w:widowControl/>
              <w:rPr>
                <w:rFonts w:eastAsia="標楷體"/>
                <w:sz w:val="24"/>
                <w:szCs w:val="24"/>
              </w:rPr>
            </w:pPr>
            <w:r w:rsidRPr="00965716">
              <w:rPr>
                <w:rFonts w:eastAsia="標楷體"/>
                <w:sz w:val="24"/>
                <w:szCs w:val="24"/>
              </w:rPr>
              <w:t>覺察</w:t>
            </w:r>
            <w:r w:rsidRPr="00965716">
              <w:rPr>
                <w:rFonts w:eastAsia="標楷體" w:hint="eastAsia"/>
                <w:sz w:val="24"/>
                <w:szCs w:val="24"/>
              </w:rPr>
              <w:t>生活</w:t>
            </w:r>
            <w:r w:rsidRPr="00965716">
              <w:rPr>
                <w:rFonts w:eastAsia="標楷體"/>
                <w:sz w:val="24"/>
                <w:szCs w:val="24"/>
              </w:rPr>
              <w:t>美感</w:t>
            </w:r>
            <w:r>
              <w:rPr>
                <w:rFonts w:eastAsia="標楷體"/>
                <w:sz w:val="24"/>
                <w:szCs w:val="24"/>
              </w:rPr>
              <w:t>的多樣性，培養生活環境中的美感體驗，增進生活的豐富性與創意表現</w:t>
            </w:r>
          </w:p>
          <w:p w:rsidR="00C47851" w:rsidRPr="00965716" w:rsidRDefault="00C47851" w:rsidP="00C47851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  <w:r w:rsidRPr="00965716">
              <w:rPr>
                <w:rFonts w:eastAsia="標楷體" w:hint="eastAsia"/>
                <w:color w:val="auto"/>
                <w:sz w:val="24"/>
                <w:szCs w:val="24"/>
              </w:rPr>
              <w:t>綜-</w:t>
            </w:r>
            <w:r w:rsidRPr="00965716">
              <w:rPr>
                <w:rFonts w:eastAsia="標楷體"/>
                <w:color w:val="auto"/>
                <w:sz w:val="24"/>
                <w:szCs w:val="24"/>
              </w:rPr>
              <w:t>E</w:t>
            </w:r>
            <w:r w:rsidRPr="00965716">
              <w:rPr>
                <w:rFonts w:eastAsia="標楷體" w:hint="eastAsia"/>
                <w:color w:val="auto"/>
                <w:sz w:val="24"/>
                <w:szCs w:val="24"/>
              </w:rPr>
              <w:t>-</w:t>
            </w:r>
            <w:r w:rsidRPr="00965716">
              <w:rPr>
                <w:rFonts w:eastAsia="標楷體"/>
                <w:color w:val="auto"/>
                <w:sz w:val="24"/>
                <w:szCs w:val="24"/>
              </w:rPr>
              <w:t>C1</w:t>
            </w:r>
          </w:p>
          <w:p w:rsidR="004B7CCB" w:rsidRDefault="00C47851" w:rsidP="00C47851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  <w:r w:rsidRPr="00965716">
              <w:rPr>
                <w:rFonts w:eastAsia="標楷體" w:hint="eastAsia"/>
                <w:color w:val="auto"/>
                <w:sz w:val="24"/>
                <w:szCs w:val="24"/>
              </w:rPr>
              <w:t>關懷生態環境與周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遭人事物，體驗服務歷程與樂趣，理解並遵守道德規範，培養公民意識</w:t>
            </w:r>
          </w:p>
          <w:p w:rsidR="0070062C" w:rsidRDefault="0070062C" w:rsidP="00C47851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綜-E-C2</w:t>
            </w:r>
          </w:p>
          <w:p w:rsidR="0070062C" w:rsidRPr="00965716" w:rsidRDefault="0070062C" w:rsidP="00EA7CDC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理解他人感受，樂於與人互動，學習尊重他人</w:t>
            </w:r>
            <w:r w:rsidR="00EA7CDC">
              <w:rPr>
                <w:rFonts w:eastAsia="標楷體" w:hint="eastAsia"/>
                <w:color w:val="auto"/>
                <w:sz w:val="24"/>
                <w:szCs w:val="24"/>
              </w:rPr>
              <w:t>，增進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人際關係，與團隊成員合作達成團體</w:t>
            </w:r>
            <w:r w:rsidR="00EA7CDC">
              <w:rPr>
                <w:rFonts w:eastAsia="標楷體" w:hint="eastAsia"/>
                <w:color w:val="auto"/>
                <w:sz w:val="24"/>
                <w:szCs w:val="24"/>
              </w:rPr>
              <w:t>目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標</w:t>
            </w:r>
          </w:p>
        </w:tc>
      </w:tr>
      <w:tr w:rsidR="004B7CCB" w:rsidRPr="008A3A39" w:rsidTr="00A819F8">
        <w:trPr>
          <w:trHeight w:val="680"/>
          <w:jc w:val="center"/>
        </w:trPr>
        <w:tc>
          <w:tcPr>
            <w:tcW w:w="1507" w:type="dxa"/>
            <w:vAlign w:val="center"/>
          </w:tcPr>
          <w:p w:rsidR="004B7CCB" w:rsidRPr="00857F56" w:rsidRDefault="004B7CCB" w:rsidP="00DC4E2C">
            <w:pPr>
              <w:pStyle w:val="1"/>
              <w:widowControl/>
              <w:spacing w:before="163"/>
              <w:jc w:val="center"/>
              <w:rPr>
                <w:rFonts w:eastAsia="標楷體"/>
                <w:b/>
                <w:color w:val="auto"/>
                <w:sz w:val="24"/>
                <w:szCs w:val="24"/>
              </w:rPr>
            </w:pPr>
            <w:r w:rsidRPr="00857F56">
              <w:rPr>
                <w:rFonts w:eastAsia="標楷體"/>
                <w:b/>
                <w:color w:val="auto"/>
                <w:sz w:val="24"/>
                <w:szCs w:val="24"/>
              </w:rPr>
              <w:t>年級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B7CCB" w:rsidRPr="008A3A39" w:rsidRDefault="00A154D4" w:rsidP="00857F56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三</w:t>
            </w: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:rsidR="004B7CCB" w:rsidRPr="00857F56" w:rsidRDefault="004B7CCB" w:rsidP="00DC4E2C">
            <w:pPr>
              <w:pStyle w:val="1"/>
              <w:spacing w:line="276" w:lineRule="auto"/>
              <w:rPr>
                <w:rFonts w:eastAsia="標楷體"/>
                <w:b/>
                <w:color w:val="auto"/>
                <w:sz w:val="24"/>
                <w:szCs w:val="24"/>
              </w:rPr>
            </w:pPr>
          </w:p>
        </w:tc>
        <w:tc>
          <w:tcPr>
            <w:tcW w:w="5049" w:type="dxa"/>
            <w:gridSpan w:val="4"/>
            <w:vMerge/>
            <w:tcBorders>
              <w:bottom w:val="single" w:sz="4" w:space="0" w:color="auto"/>
            </w:tcBorders>
          </w:tcPr>
          <w:p w:rsidR="004B7CCB" w:rsidRPr="008A3A39" w:rsidRDefault="004B7CCB" w:rsidP="00DC4E2C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</w:tc>
      </w:tr>
      <w:tr w:rsidR="004B7CCB" w:rsidRPr="008A3A39" w:rsidTr="00A819F8">
        <w:trPr>
          <w:trHeight w:val="760"/>
          <w:jc w:val="center"/>
        </w:trPr>
        <w:tc>
          <w:tcPr>
            <w:tcW w:w="1507" w:type="dxa"/>
            <w:vAlign w:val="center"/>
          </w:tcPr>
          <w:p w:rsidR="004B7CCB" w:rsidRPr="00857F56" w:rsidRDefault="004B7CCB" w:rsidP="00DC4E2C">
            <w:pPr>
              <w:pStyle w:val="1"/>
              <w:widowControl/>
              <w:spacing w:before="163"/>
              <w:jc w:val="center"/>
              <w:rPr>
                <w:rFonts w:eastAsia="標楷體"/>
                <w:b/>
                <w:color w:val="auto"/>
                <w:sz w:val="24"/>
                <w:szCs w:val="24"/>
              </w:rPr>
            </w:pPr>
            <w:r w:rsidRPr="00857F56">
              <w:rPr>
                <w:rFonts w:eastAsia="標楷體"/>
                <w:b/>
                <w:color w:val="auto"/>
                <w:sz w:val="24"/>
                <w:szCs w:val="24"/>
              </w:rPr>
              <w:t>教學領域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center"/>
          </w:tcPr>
          <w:p w:rsidR="004B7CCB" w:rsidRPr="008A3A39" w:rsidRDefault="00A154D4" w:rsidP="00857F56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綜合</w:t>
            </w:r>
          </w:p>
        </w:tc>
        <w:tc>
          <w:tcPr>
            <w:tcW w:w="709" w:type="dxa"/>
            <w:vMerge w:val="restart"/>
            <w:tcBorders>
              <w:left w:val="single" w:sz="8" w:space="0" w:color="auto"/>
            </w:tcBorders>
            <w:vAlign w:val="center"/>
          </w:tcPr>
          <w:p w:rsidR="004B7CCB" w:rsidRPr="00857F56" w:rsidRDefault="004B7CCB" w:rsidP="00A819F8">
            <w:pPr>
              <w:pStyle w:val="1"/>
              <w:widowControl/>
              <w:spacing w:line="360" w:lineRule="auto"/>
              <w:rPr>
                <w:rFonts w:eastAsia="標楷體"/>
                <w:b/>
                <w:color w:val="auto"/>
                <w:sz w:val="24"/>
                <w:szCs w:val="24"/>
              </w:rPr>
            </w:pPr>
            <w:r w:rsidRPr="00857F56">
              <w:rPr>
                <w:rFonts w:eastAsia="標楷體" w:hint="eastAsia"/>
                <w:b/>
                <w:color w:val="auto"/>
                <w:sz w:val="24"/>
                <w:szCs w:val="24"/>
              </w:rPr>
              <w:t>學習表現</w:t>
            </w:r>
          </w:p>
        </w:tc>
        <w:tc>
          <w:tcPr>
            <w:tcW w:w="5049" w:type="dxa"/>
            <w:gridSpan w:val="4"/>
            <w:vMerge w:val="restart"/>
          </w:tcPr>
          <w:p w:rsidR="004B7CCB" w:rsidRDefault="00A819F8" w:rsidP="00A55D61">
            <w:pPr>
              <w:pStyle w:val="1"/>
              <w:spacing w:line="276" w:lineRule="auto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2d-II-2</w:t>
            </w:r>
          </w:p>
          <w:p w:rsidR="00A819F8" w:rsidRDefault="00A819F8" w:rsidP="00A55D61">
            <w:pPr>
              <w:pStyle w:val="1"/>
              <w:spacing w:line="276" w:lineRule="auto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分享自己願用創意解決生活問題的競豔與觀察</w:t>
            </w:r>
          </w:p>
          <w:p w:rsidR="00A819F8" w:rsidRDefault="00A819F8" w:rsidP="00A55D61">
            <w:pPr>
              <w:pStyle w:val="1"/>
              <w:spacing w:line="276" w:lineRule="auto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3a-II-1</w:t>
            </w:r>
          </w:p>
          <w:p w:rsidR="00A819F8" w:rsidRDefault="00A819F8" w:rsidP="00A819F8">
            <w:pPr>
              <w:pStyle w:val="1"/>
              <w:spacing w:line="276" w:lineRule="auto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觀察生活中潛藏危機的情境，提出並演練或避免危險的方法</w:t>
            </w:r>
          </w:p>
          <w:p w:rsidR="00EA7CDC" w:rsidRDefault="00EA7CDC" w:rsidP="00A819F8">
            <w:pPr>
              <w:pStyle w:val="1"/>
              <w:spacing w:line="276" w:lineRule="auto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2b-II-2</w:t>
            </w:r>
          </w:p>
          <w:p w:rsidR="00EA7CDC" w:rsidRPr="008A3A39" w:rsidRDefault="00EA7CDC" w:rsidP="00A819F8">
            <w:pPr>
              <w:pStyle w:val="1"/>
              <w:spacing w:line="276" w:lineRule="auto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參加團體活動，遵守紀律、重視榮譽，並展現負責的態度</w:t>
            </w:r>
          </w:p>
        </w:tc>
      </w:tr>
      <w:tr w:rsidR="004B7CCB" w:rsidRPr="008A3A39" w:rsidTr="00A819F8">
        <w:trPr>
          <w:trHeight w:val="760"/>
          <w:jc w:val="center"/>
        </w:trPr>
        <w:tc>
          <w:tcPr>
            <w:tcW w:w="1507" w:type="dxa"/>
            <w:vAlign w:val="center"/>
          </w:tcPr>
          <w:p w:rsidR="004B7CCB" w:rsidRPr="00857F56" w:rsidRDefault="004B7CCB" w:rsidP="00DC4E2C">
            <w:pPr>
              <w:pStyle w:val="1"/>
              <w:widowControl/>
              <w:spacing w:before="163"/>
              <w:jc w:val="center"/>
              <w:rPr>
                <w:rFonts w:eastAsia="標楷體"/>
                <w:b/>
                <w:color w:val="auto"/>
                <w:sz w:val="24"/>
                <w:szCs w:val="24"/>
              </w:rPr>
            </w:pPr>
            <w:r w:rsidRPr="00857F56">
              <w:rPr>
                <w:rFonts w:eastAsia="標楷體"/>
                <w:b/>
                <w:color w:val="auto"/>
                <w:sz w:val="24"/>
                <w:szCs w:val="24"/>
              </w:rPr>
              <w:t>教學單元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center"/>
          </w:tcPr>
          <w:p w:rsidR="004B7CCB" w:rsidRDefault="00857F56" w:rsidP="00A819F8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1.</w:t>
            </w:r>
            <w:r w:rsidR="004D09D2">
              <w:rPr>
                <w:rFonts w:eastAsia="標楷體" w:hint="eastAsia"/>
                <w:color w:val="auto"/>
                <w:sz w:val="24"/>
                <w:szCs w:val="24"/>
              </w:rPr>
              <w:t>人與土地的美學</w:t>
            </w:r>
            <w:r w:rsidR="00F422C9">
              <w:rPr>
                <w:rFonts w:eastAsia="標楷體" w:hint="eastAsia"/>
                <w:color w:val="auto"/>
                <w:sz w:val="24"/>
                <w:szCs w:val="24"/>
              </w:rPr>
              <w:t>（結合自然課種菜）</w:t>
            </w:r>
          </w:p>
          <w:p w:rsidR="00857F56" w:rsidRDefault="00857F56" w:rsidP="00A819F8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2.環境教育</w:t>
            </w:r>
            <w:r w:rsidR="00A819F8">
              <w:rPr>
                <w:rFonts w:eastAsia="標楷體" w:hint="eastAsia"/>
                <w:color w:val="auto"/>
                <w:sz w:val="24"/>
                <w:szCs w:val="24"/>
              </w:rPr>
              <w:t>議題</w:t>
            </w:r>
          </w:p>
          <w:p w:rsidR="00857F56" w:rsidRPr="008A3A39" w:rsidRDefault="00857F56" w:rsidP="00A819F8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3.</w:t>
            </w:r>
            <w:r w:rsidR="00A819F8">
              <w:rPr>
                <w:rFonts w:eastAsia="標楷體" w:hint="eastAsia"/>
                <w:color w:val="auto"/>
                <w:sz w:val="24"/>
                <w:szCs w:val="24"/>
              </w:rPr>
              <w:t>交通安全議題</w:t>
            </w: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:rsidR="004B7CCB" w:rsidRPr="00857F56" w:rsidRDefault="004B7CCB" w:rsidP="00DC4E2C">
            <w:pPr>
              <w:pStyle w:val="1"/>
              <w:widowControl/>
              <w:spacing w:line="360" w:lineRule="auto"/>
              <w:jc w:val="center"/>
              <w:rPr>
                <w:rFonts w:eastAsia="標楷體"/>
                <w:b/>
                <w:color w:val="auto"/>
                <w:sz w:val="24"/>
                <w:szCs w:val="24"/>
              </w:rPr>
            </w:pPr>
          </w:p>
        </w:tc>
        <w:tc>
          <w:tcPr>
            <w:tcW w:w="5049" w:type="dxa"/>
            <w:gridSpan w:val="4"/>
            <w:vMerge/>
            <w:tcBorders>
              <w:bottom w:val="single" w:sz="4" w:space="0" w:color="auto"/>
            </w:tcBorders>
          </w:tcPr>
          <w:p w:rsidR="004B7CCB" w:rsidRPr="008A3A39" w:rsidRDefault="004B7CCB" w:rsidP="00DC4E2C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</w:tc>
      </w:tr>
      <w:tr w:rsidR="004B7CCB" w:rsidRPr="008A3A39" w:rsidTr="00A819F8">
        <w:trPr>
          <w:trHeight w:val="760"/>
          <w:jc w:val="center"/>
        </w:trPr>
        <w:tc>
          <w:tcPr>
            <w:tcW w:w="1507" w:type="dxa"/>
            <w:vAlign w:val="center"/>
          </w:tcPr>
          <w:p w:rsidR="004B7CCB" w:rsidRPr="00857F56" w:rsidRDefault="004B7CCB" w:rsidP="00DC4E2C">
            <w:pPr>
              <w:pStyle w:val="1"/>
              <w:widowControl/>
              <w:spacing w:before="163"/>
              <w:jc w:val="center"/>
              <w:rPr>
                <w:rFonts w:eastAsia="標楷體"/>
                <w:b/>
                <w:color w:val="auto"/>
                <w:sz w:val="24"/>
                <w:szCs w:val="24"/>
              </w:rPr>
            </w:pPr>
            <w:r w:rsidRPr="00857F56">
              <w:rPr>
                <w:rFonts w:eastAsia="標楷體"/>
                <w:b/>
                <w:color w:val="auto"/>
                <w:sz w:val="24"/>
                <w:szCs w:val="24"/>
              </w:rPr>
              <w:t>教材來源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center"/>
          </w:tcPr>
          <w:p w:rsidR="00857F56" w:rsidRPr="008A3A39" w:rsidRDefault="00857F56" w:rsidP="00C47851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自編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:rsidR="004B7CCB" w:rsidRPr="00857F56" w:rsidRDefault="004B7CCB" w:rsidP="00DC4E2C">
            <w:pPr>
              <w:pStyle w:val="1"/>
              <w:widowControl/>
              <w:spacing w:line="360" w:lineRule="auto"/>
              <w:jc w:val="center"/>
              <w:rPr>
                <w:rFonts w:eastAsia="標楷體"/>
                <w:b/>
                <w:color w:val="auto"/>
                <w:sz w:val="24"/>
                <w:szCs w:val="24"/>
              </w:rPr>
            </w:pPr>
            <w:r w:rsidRPr="00857F56">
              <w:rPr>
                <w:rFonts w:eastAsia="標楷體" w:hint="eastAsia"/>
                <w:b/>
                <w:color w:val="auto"/>
                <w:sz w:val="24"/>
                <w:szCs w:val="24"/>
              </w:rPr>
              <w:t>學習內容</w:t>
            </w:r>
          </w:p>
        </w:tc>
        <w:tc>
          <w:tcPr>
            <w:tcW w:w="5049" w:type="dxa"/>
            <w:gridSpan w:val="4"/>
            <w:vMerge w:val="restart"/>
            <w:tcBorders>
              <w:top w:val="single" w:sz="4" w:space="0" w:color="auto"/>
            </w:tcBorders>
          </w:tcPr>
          <w:p w:rsidR="004B7CCB" w:rsidRDefault="00C854B6" w:rsidP="00056DE7">
            <w:pPr>
              <w:pStyle w:val="1"/>
              <w:spacing w:line="276" w:lineRule="auto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Bd-II-2</w:t>
            </w:r>
          </w:p>
          <w:p w:rsidR="00C854B6" w:rsidRDefault="00C854B6" w:rsidP="00056DE7">
            <w:pPr>
              <w:pStyle w:val="1"/>
              <w:spacing w:line="276" w:lineRule="auto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生活美感的體察與感知</w:t>
            </w:r>
          </w:p>
          <w:p w:rsidR="00C854B6" w:rsidRDefault="00C854B6" w:rsidP="00056DE7">
            <w:pPr>
              <w:pStyle w:val="1"/>
              <w:spacing w:line="276" w:lineRule="auto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Ca-II-1</w:t>
            </w:r>
          </w:p>
          <w:p w:rsidR="00C854B6" w:rsidRDefault="00C854B6" w:rsidP="00056DE7">
            <w:pPr>
              <w:pStyle w:val="1"/>
              <w:spacing w:line="276" w:lineRule="auto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生活周遭潛藏危機的情境</w:t>
            </w:r>
          </w:p>
          <w:p w:rsidR="00EA7CDC" w:rsidRDefault="00EA7CDC" w:rsidP="00056DE7">
            <w:pPr>
              <w:pStyle w:val="1"/>
              <w:spacing w:line="276" w:lineRule="auto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Bb-II-3</w:t>
            </w:r>
          </w:p>
          <w:p w:rsidR="00EA7CDC" w:rsidRPr="003E1A4C" w:rsidRDefault="00EA7CDC" w:rsidP="00056DE7">
            <w:pPr>
              <w:pStyle w:val="1"/>
              <w:spacing w:line="276" w:lineRule="auto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團體活動的參與態度</w:t>
            </w:r>
          </w:p>
        </w:tc>
      </w:tr>
      <w:tr w:rsidR="004B7CCB" w:rsidRPr="008A3A39" w:rsidTr="00A819F8">
        <w:trPr>
          <w:trHeight w:val="760"/>
          <w:jc w:val="center"/>
        </w:trPr>
        <w:tc>
          <w:tcPr>
            <w:tcW w:w="1507" w:type="dxa"/>
            <w:tcBorders>
              <w:bottom w:val="double" w:sz="6" w:space="0" w:color="auto"/>
            </w:tcBorders>
            <w:vAlign w:val="center"/>
          </w:tcPr>
          <w:p w:rsidR="004B7CCB" w:rsidRPr="00857F56" w:rsidRDefault="004B7CCB" w:rsidP="00DC4E2C">
            <w:pPr>
              <w:pStyle w:val="1"/>
              <w:widowControl/>
              <w:spacing w:before="163"/>
              <w:jc w:val="center"/>
              <w:rPr>
                <w:rFonts w:eastAsia="標楷體"/>
                <w:b/>
                <w:color w:val="auto"/>
                <w:sz w:val="24"/>
                <w:szCs w:val="24"/>
              </w:rPr>
            </w:pPr>
            <w:r w:rsidRPr="00857F56">
              <w:rPr>
                <w:rFonts w:eastAsia="標楷體"/>
                <w:b/>
                <w:color w:val="auto"/>
                <w:sz w:val="24"/>
                <w:szCs w:val="24"/>
              </w:rPr>
              <w:t>教學日期</w:t>
            </w:r>
          </w:p>
        </w:tc>
        <w:tc>
          <w:tcPr>
            <w:tcW w:w="1985" w:type="dxa"/>
            <w:tcBorders>
              <w:bottom w:val="double" w:sz="6" w:space="0" w:color="auto"/>
              <w:right w:val="single" w:sz="8" w:space="0" w:color="auto"/>
            </w:tcBorders>
            <w:vAlign w:val="center"/>
          </w:tcPr>
          <w:p w:rsidR="004B7CCB" w:rsidRPr="008A3A39" w:rsidRDefault="00003C90" w:rsidP="00C47851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109</w:t>
            </w:r>
            <w:r w:rsidR="00207391">
              <w:rPr>
                <w:rFonts w:eastAsia="標楷體" w:hint="eastAsia"/>
                <w:color w:val="auto"/>
                <w:sz w:val="24"/>
                <w:szCs w:val="24"/>
              </w:rPr>
              <w:t>.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4</w:t>
            </w:r>
            <w:r w:rsidR="00207391">
              <w:rPr>
                <w:rFonts w:eastAsia="標楷體" w:hint="eastAsia"/>
                <w:color w:val="auto"/>
                <w:sz w:val="24"/>
                <w:szCs w:val="24"/>
              </w:rPr>
              <w:t>.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10</w:t>
            </w:r>
          </w:p>
        </w:tc>
        <w:tc>
          <w:tcPr>
            <w:tcW w:w="709" w:type="dxa"/>
            <w:vMerge/>
            <w:tcBorders>
              <w:left w:val="single" w:sz="8" w:space="0" w:color="auto"/>
              <w:bottom w:val="double" w:sz="6" w:space="0" w:color="auto"/>
            </w:tcBorders>
            <w:vAlign w:val="center"/>
          </w:tcPr>
          <w:p w:rsidR="004B7CCB" w:rsidRPr="008A3A39" w:rsidRDefault="004B7CCB" w:rsidP="00DC4E2C">
            <w:pPr>
              <w:pStyle w:val="1"/>
              <w:spacing w:line="276" w:lineRule="auto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5049" w:type="dxa"/>
            <w:gridSpan w:val="4"/>
            <w:vMerge/>
            <w:tcBorders>
              <w:bottom w:val="double" w:sz="6" w:space="0" w:color="auto"/>
            </w:tcBorders>
          </w:tcPr>
          <w:p w:rsidR="004B7CCB" w:rsidRPr="008A3A39" w:rsidRDefault="004B7CCB" w:rsidP="00DC4E2C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</w:tc>
      </w:tr>
      <w:tr w:rsidR="004B7CCB" w:rsidRPr="008A3A39" w:rsidTr="00857F56">
        <w:trPr>
          <w:trHeight w:val="540"/>
          <w:jc w:val="center"/>
        </w:trPr>
        <w:tc>
          <w:tcPr>
            <w:tcW w:w="4675" w:type="dxa"/>
            <w:gridSpan w:val="4"/>
            <w:tcBorders>
              <w:top w:val="double" w:sz="6" w:space="0" w:color="auto"/>
              <w:bottom w:val="single" w:sz="8" w:space="0" w:color="auto"/>
            </w:tcBorders>
            <w:vAlign w:val="center"/>
          </w:tcPr>
          <w:p w:rsidR="004B7CCB" w:rsidRPr="008A3A39" w:rsidRDefault="004B7CCB" w:rsidP="00DC4E2C">
            <w:pPr>
              <w:pStyle w:val="1"/>
              <w:widowControl/>
              <w:spacing w:before="163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 w:hint="eastAsia"/>
                <w:color w:val="auto"/>
                <w:sz w:val="24"/>
                <w:szCs w:val="24"/>
              </w:rPr>
              <w:t>學習</w:t>
            </w:r>
            <w:r w:rsidRPr="008A3A39">
              <w:rPr>
                <w:rFonts w:eastAsia="標楷體"/>
                <w:color w:val="auto"/>
                <w:sz w:val="24"/>
                <w:szCs w:val="24"/>
              </w:rPr>
              <w:t>活動</w:t>
            </w:r>
          </w:p>
        </w:tc>
        <w:tc>
          <w:tcPr>
            <w:tcW w:w="2565" w:type="dxa"/>
            <w:tcBorders>
              <w:top w:val="double" w:sz="6" w:space="0" w:color="auto"/>
              <w:bottom w:val="single" w:sz="8" w:space="0" w:color="auto"/>
            </w:tcBorders>
            <w:vAlign w:val="center"/>
          </w:tcPr>
          <w:p w:rsidR="004B7CCB" w:rsidRPr="008A3A39" w:rsidRDefault="004B7CCB" w:rsidP="00DC4E2C">
            <w:pPr>
              <w:pStyle w:val="1"/>
              <w:widowControl/>
              <w:spacing w:before="163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預期學生經驗</w:t>
            </w:r>
          </w:p>
        </w:tc>
        <w:tc>
          <w:tcPr>
            <w:tcW w:w="630" w:type="dxa"/>
            <w:tcBorders>
              <w:top w:val="double" w:sz="6" w:space="0" w:color="auto"/>
              <w:bottom w:val="single" w:sz="8" w:space="0" w:color="auto"/>
            </w:tcBorders>
            <w:vAlign w:val="center"/>
          </w:tcPr>
          <w:p w:rsidR="004B7CCB" w:rsidRPr="008A3A39" w:rsidRDefault="004B7CCB" w:rsidP="00DC4E2C">
            <w:pPr>
              <w:pStyle w:val="1"/>
              <w:widowControl/>
              <w:spacing w:before="163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時間</w:t>
            </w:r>
          </w:p>
        </w:tc>
        <w:tc>
          <w:tcPr>
            <w:tcW w:w="1380" w:type="dxa"/>
            <w:tcBorders>
              <w:top w:val="double" w:sz="6" w:space="0" w:color="auto"/>
              <w:bottom w:val="single" w:sz="8" w:space="0" w:color="auto"/>
            </w:tcBorders>
            <w:vAlign w:val="center"/>
          </w:tcPr>
          <w:p w:rsidR="004B7CCB" w:rsidRPr="008A3A39" w:rsidRDefault="004B7CCB" w:rsidP="00DC4E2C">
            <w:pPr>
              <w:pStyle w:val="1"/>
              <w:widowControl/>
              <w:spacing w:before="163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評量方式</w:t>
            </w:r>
          </w:p>
        </w:tc>
      </w:tr>
      <w:tr w:rsidR="004B7CCB" w:rsidRPr="008A3A39" w:rsidTr="003C740D">
        <w:trPr>
          <w:trHeight w:val="2835"/>
          <w:jc w:val="center"/>
        </w:trPr>
        <w:tc>
          <w:tcPr>
            <w:tcW w:w="4675" w:type="dxa"/>
            <w:gridSpan w:val="4"/>
            <w:tcBorders>
              <w:top w:val="single" w:sz="8" w:space="0" w:color="auto"/>
            </w:tcBorders>
          </w:tcPr>
          <w:p w:rsidR="00003C90" w:rsidRDefault="007F71F0" w:rsidP="00C47851">
            <w:pPr>
              <w:pStyle w:val="1"/>
              <w:widowControl/>
              <w:rPr>
                <w:rFonts w:eastAsia="標楷體"/>
                <w:b/>
                <w:color w:val="auto"/>
                <w:sz w:val="28"/>
                <w:szCs w:val="24"/>
              </w:rPr>
            </w:pPr>
            <w:r>
              <w:rPr>
                <w:rFonts w:eastAsia="標楷體" w:hint="eastAsia"/>
                <w:b/>
                <w:color w:val="auto"/>
                <w:sz w:val="28"/>
                <w:szCs w:val="24"/>
              </w:rPr>
              <w:t>【</w:t>
            </w:r>
            <w:r w:rsidR="00F422C9">
              <w:rPr>
                <w:rFonts w:eastAsia="標楷體" w:hint="eastAsia"/>
                <w:b/>
                <w:color w:val="auto"/>
                <w:sz w:val="28"/>
                <w:szCs w:val="24"/>
              </w:rPr>
              <w:t>引起動機</w:t>
            </w:r>
            <w:r>
              <w:rPr>
                <w:rFonts w:eastAsia="標楷體" w:hint="eastAsia"/>
                <w:b/>
                <w:color w:val="auto"/>
                <w:sz w:val="28"/>
                <w:szCs w:val="24"/>
              </w:rPr>
              <w:t>】</w:t>
            </w:r>
          </w:p>
          <w:p w:rsidR="00981288" w:rsidRDefault="00650F48" w:rsidP="00C47851">
            <w:pPr>
              <w:pStyle w:val="1"/>
              <w:widowControl/>
              <w:rPr>
                <w:rFonts w:eastAsia="標楷體"/>
                <w:b/>
                <w:color w:val="auto"/>
                <w:sz w:val="28"/>
                <w:szCs w:val="24"/>
              </w:rPr>
            </w:pPr>
            <w:r>
              <w:rPr>
                <w:rFonts w:eastAsia="標楷體" w:hint="eastAsia"/>
                <w:b/>
                <w:color w:val="auto"/>
                <w:sz w:val="28"/>
                <w:szCs w:val="24"/>
              </w:rPr>
              <w:t>由古詩學習</w:t>
            </w:r>
            <w:r w:rsidR="00981288">
              <w:rPr>
                <w:rFonts w:eastAsia="標楷體" w:hint="eastAsia"/>
                <w:b/>
                <w:color w:val="auto"/>
                <w:sz w:val="28"/>
                <w:szCs w:val="24"/>
              </w:rPr>
              <w:t>大自然季節的變化</w:t>
            </w:r>
          </w:p>
          <w:p w:rsidR="00003C90" w:rsidRPr="00003C90" w:rsidRDefault="00C854B6" w:rsidP="00C47851">
            <w:pPr>
              <w:pStyle w:val="1"/>
              <w:widowControl/>
              <w:rPr>
                <w:rFonts w:eastAsia="標楷體"/>
                <w:color w:val="auto"/>
                <w:sz w:val="28"/>
                <w:szCs w:val="24"/>
              </w:rPr>
            </w:pPr>
            <w:r>
              <w:rPr>
                <w:rFonts w:eastAsia="標楷體" w:hint="eastAsia"/>
                <w:color w:val="auto"/>
                <w:sz w:val="28"/>
                <w:szCs w:val="24"/>
              </w:rPr>
              <w:t xml:space="preserve"> </w:t>
            </w:r>
            <w:r w:rsidR="00003C90" w:rsidRPr="00003C90">
              <w:rPr>
                <w:rFonts w:eastAsia="標楷體" w:hint="eastAsia"/>
                <w:color w:val="auto"/>
                <w:sz w:val="28"/>
                <w:szCs w:val="24"/>
              </w:rPr>
              <w:t>一、古詩複習：清明</w:t>
            </w:r>
          </w:p>
          <w:p w:rsidR="00003C90" w:rsidRPr="00003C90" w:rsidRDefault="00003C90" w:rsidP="00C47851">
            <w:pPr>
              <w:pStyle w:val="1"/>
              <w:widowControl/>
              <w:rPr>
                <w:rFonts w:eastAsia="標楷體"/>
                <w:color w:val="auto"/>
                <w:sz w:val="28"/>
                <w:szCs w:val="24"/>
              </w:rPr>
            </w:pPr>
            <w:r w:rsidRPr="00003C90">
              <w:rPr>
                <w:rFonts w:eastAsia="標楷體" w:hint="eastAsia"/>
                <w:color w:val="auto"/>
                <w:sz w:val="28"/>
                <w:szCs w:val="24"/>
              </w:rPr>
              <w:t xml:space="preserve"> 二、古詩</w:t>
            </w:r>
            <w:r w:rsidR="001D5E1A">
              <w:rPr>
                <w:rFonts w:eastAsia="標楷體" w:hint="eastAsia"/>
                <w:color w:val="auto"/>
                <w:sz w:val="28"/>
                <w:szCs w:val="24"/>
              </w:rPr>
              <w:t>習得</w:t>
            </w:r>
            <w:r w:rsidRPr="00003C90">
              <w:rPr>
                <w:rFonts w:eastAsia="標楷體" w:hint="eastAsia"/>
                <w:color w:val="auto"/>
                <w:sz w:val="28"/>
                <w:szCs w:val="24"/>
              </w:rPr>
              <w:t>：紅豆</w:t>
            </w:r>
          </w:p>
          <w:p w:rsidR="0063509F" w:rsidRDefault="007F71F0" w:rsidP="00271F5D">
            <w:pPr>
              <w:pStyle w:val="1"/>
              <w:widowControl/>
              <w:spacing w:beforeLines="100" w:before="240"/>
              <w:rPr>
                <w:rFonts w:eastAsia="標楷體"/>
                <w:b/>
                <w:color w:val="auto"/>
                <w:sz w:val="28"/>
                <w:szCs w:val="24"/>
              </w:rPr>
            </w:pPr>
            <w:r>
              <w:rPr>
                <w:rFonts w:eastAsia="標楷體" w:hint="eastAsia"/>
                <w:b/>
                <w:color w:val="auto"/>
                <w:sz w:val="28"/>
                <w:szCs w:val="24"/>
              </w:rPr>
              <w:t>【主題一】</w:t>
            </w:r>
          </w:p>
          <w:p w:rsidR="007F71F0" w:rsidRDefault="0063509F" w:rsidP="00C47851">
            <w:pPr>
              <w:pStyle w:val="1"/>
              <w:widowControl/>
              <w:rPr>
                <w:rFonts w:eastAsia="標楷體"/>
                <w:b/>
                <w:color w:val="auto"/>
                <w:sz w:val="28"/>
                <w:szCs w:val="24"/>
              </w:rPr>
            </w:pPr>
            <w:r>
              <w:rPr>
                <w:rFonts w:eastAsia="標楷體" w:hint="eastAsia"/>
                <w:b/>
                <w:color w:val="auto"/>
                <w:sz w:val="28"/>
                <w:szCs w:val="24"/>
              </w:rPr>
              <w:t>小農夫心情日誌</w:t>
            </w:r>
          </w:p>
          <w:p w:rsidR="0063509F" w:rsidRPr="0063509F" w:rsidRDefault="0063509F" w:rsidP="00C47851">
            <w:pPr>
              <w:pStyle w:val="1"/>
              <w:widowControl/>
              <w:rPr>
                <w:rFonts w:eastAsia="標楷體"/>
                <w:color w:val="auto"/>
                <w:sz w:val="28"/>
                <w:szCs w:val="24"/>
              </w:rPr>
            </w:pPr>
            <w:r w:rsidRPr="0063509F">
              <w:rPr>
                <w:rFonts w:eastAsia="標楷體" w:hint="eastAsia"/>
                <w:color w:val="auto"/>
                <w:sz w:val="28"/>
                <w:szCs w:val="24"/>
              </w:rPr>
              <w:t>一、 學生以自己拍攝的菜苗照片，書寫看到菜苗成長的心情。</w:t>
            </w:r>
          </w:p>
          <w:p w:rsidR="0063509F" w:rsidRPr="0063509F" w:rsidRDefault="0063509F" w:rsidP="00C47851">
            <w:pPr>
              <w:pStyle w:val="1"/>
              <w:widowControl/>
              <w:rPr>
                <w:rFonts w:eastAsia="標楷體"/>
                <w:color w:val="auto"/>
                <w:sz w:val="28"/>
                <w:szCs w:val="24"/>
              </w:rPr>
            </w:pPr>
            <w:r w:rsidRPr="0063509F">
              <w:rPr>
                <w:rFonts w:eastAsia="標楷體" w:hint="eastAsia"/>
                <w:color w:val="auto"/>
                <w:sz w:val="28"/>
                <w:szCs w:val="24"/>
              </w:rPr>
              <w:lastRenderedPageBreak/>
              <w:t>二、分享：個別發表</w:t>
            </w:r>
          </w:p>
          <w:p w:rsidR="0063509F" w:rsidRPr="0063509F" w:rsidRDefault="0063509F" w:rsidP="00C47851">
            <w:pPr>
              <w:pStyle w:val="1"/>
              <w:widowControl/>
              <w:rPr>
                <w:rFonts w:eastAsia="標楷體"/>
                <w:color w:val="auto"/>
                <w:sz w:val="28"/>
                <w:szCs w:val="24"/>
              </w:rPr>
            </w:pPr>
            <w:r w:rsidRPr="0063509F">
              <w:rPr>
                <w:rFonts w:eastAsia="標楷體" w:hint="eastAsia"/>
                <w:color w:val="auto"/>
                <w:sz w:val="28"/>
                <w:szCs w:val="24"/>
              </w:rPr>
              <w:t>三、討論</w:t>
            </w:r>
            <w:r w:rsidR="00C47851">
              <w:rPr>
                <w:rFonts w:eastAsia="標楷體" w:hint="eastAsia"/>
                <w:color w:val="auto"/>
                <w:sz w:val="28"/>
                <w:szCs w:val="24"/>
              </w:rPr>
              <w:t>：同儕學習</w:t>
            </w:r>
          </w:p>
          <w:p w:rsidR="0063509F" w:rsidRDefault="007F71F0" w:rsidP="00271F5D">
            <w:pPr>
              <w:pStyle w:val="1"/>
              <w:widowControl/>
              <w:spacing w:beforeLines="100" w:before="240"/>
              <w:rPr>
                <w:rFonts w:eastAsia="標楷體"/>
                <w:b/>
                <w:color w:val="auto"/>
                <w:sz w:val="28"/>
                <w:szCs w:val="24"/>
              </w:rPr>
            </w:pPr>
            <w:r>
              <w:rPr>
                <w:rFonts w:eastAsia="標楷體" w:hint="eastAsia"/>
                <w:b/>
                <w:color w:val="auto"/>
                <w:sz w:val="28"/>
                <w:szCs w:val="24"/>
              </w:rPr>
              <w:t>【主題二】</w:t>
            </w:r>
          </w:p>
          <w:p w:rsidR="007F71F0" w:rsidRDefault="0063509F" w:rsidP="00C47851">
            <w:pPr>
              <w:pStyle w:val="1"/>
              <w:widowControl/>
              <w:rPr>
                <w:rFonts w:eastAsia="標楷體"/>
                <w:b/>
                <w:color w:val="auto"/>
                <w:sz w:val="28"/>
                <w:szCs w:val="24"/>
              </w:rPr>
            </w:pPr>
            <w:r>
              <w:rPr>
                <w:rFonts w:eastAsia="標楷體" w:hint="eastAsia"/>
                <w:b/>
                <w:color w:val="auto"/>
                <w:sz w:val="28"/>
                <w:szCs w:val="24"/>
              </w:rPr>
              <w:t>交通安全議題：酒駕危險</w:t>
            </w:r>
          </w:p>
          <w:p w:rsidR="0063509F" w:rsidRPr="009F2ECB" w:rsidRDefault="0063509F" w:rsidP="00C47851">
            <w:pPr>
              <w:pStyle w:val="1"/>
              <w:widowControl/>
              <w:rPr>
                <w:rFonts w:eastAsia="標楷體"/>
                <w:color w:val="auto"/>
                <w:sz w:val="28"/>
                <w:szCs w:val="24"/>
              </w:rPr>
            </w:pPr>
            <w:r w:rsidRPr="009F2ECB">
              <w:rPr>
                <w:rFonts w:eastAsia="標楷體" w:hint="eastAsia"/>
                <w:color w:val="auto"/>
                <w:sz w:val="28"/>
                <w:szCs w:val="24"/>
              </w:rPr>
              <w:t>一、腳色臺詞複習</w:t>
            </w:r>
          </w:p>
          <w:p w:rsidR="0070062C" w:rsidRDefault="0063509F" w:rsidP="0070062C">
            <w:pPr>
              <w:pStyle w:val="1"/>
              <w:widowControl/>
              <w:rPr>
                <w:rFonts w:eastAsia="標楷體"/>
                <w:color w:val="auto"/>
                <w:sz w:val="28"/>
                <w:szCs w:val="24"/>
              </w:rPr>
            </w:pPr>
            <w:r w:rsidRPr="009F2ECB">
              <w:rPr>
                <w:rFonts w:eastAsia="標楷體" w:hint="eastAsia"/>
                <w:color w:val="auto"/>
                <w:sz w:val="28"/>
                <w:szCs w:val="24"/>
              </w:rPr>
              <w:t>二、戲劇</w:t>
            </w:r>
            <w:r w:rsidR="009F2ECB" w:rsidRPr="009F2ECB">
              <w:rPr>
                <w:rFonts w:eastAsia="標楷體" w:hint="eastAsia"/>
                <w:color w:val="auto"/>
                <w:sz w:val="28"/>
                <w:szCs w:val="24"/>
              </w:rPr>
              <w:t>演出</w:t>
            </w:r>
          </w:p>
          <w:p w:rsidR="00FE4FFA" w:rsidRDefault="00FE4FFA" w:rsidP="0070062C">
            <w:pPr>
              <w:pStyle w:val="1"/>
              <w:widowControl/>
              <w:rPr>
                <w:rFonts w:eastAsia="標楷體"/>
                <w:color w:val="auto"/>
                <w:sz w:val="28"/>
                <w:szCs w:val="24"/>
              </w:rPr>
            </w:pPr>
          </w:p>
          <w:p w:rsidR="00FE4FFA" w:rsidRDefault="00FE4FFA" w:rsidP="00FE4FFA">
            <w:pPr>
              <w:pStyle w:val="1"/>
              <w:widowControl/>
              <w:spacing w:beforeLines="100" w:before="240"/>
              <w:rPr>
                <w:rFonts w:eastAsia="標楷體"/>
                <w:b/>
                <w:color w:val="auto"/>
                <w:sz w:val="28"/>
                <w:szCs w:val="24"/>
              </w:rPr>
            </w:pPr>
            <w:r>
              <w:rPr>
                <w:rFonts w:eastAsia="標楷體" w:hint="eastAsia"/>
                <w:b/>
                <w:color w:val="auto"/>
                <w:sz w:val="28"/>
                <w:szCs w:val="24"/>
              </w:rPr>
              <w:t>【主題三】</w:t>
            </w:r>
            <w:r>
              <w:rPr>
                <w:rFonts w:eastAsia="標楷體" w:hint="eastAsia"/>
                <w:color w:val="auto"/>
                <w:sz w:val="28"/>
                <w:szCs w:val="24"/>
              </w:rPr>
              <w:t>(如有多餘時間備用)</w:t>
            </w:r>
          </w:p>
          <w:p w:rsidR="00FE4FFA" w:rsidRDefault="00FE4FFA" w:rsidP="0070062C">
            <w:pPr>
              <w:pStyle w:val="1"/>
              <w:widowControl/>
              <w:rPr>
                <w:rFonts w:eastAsia="標楷體"/>
                <w:color w:val="auto"/>
                <w:sz w:val="28"/>
                <w:szCs w:val="24"/>
              </w:rPr>
            </w:pPr>
            <w:r>
              <w:rPr>
                <w:rFonts w:eastAsia="標楷體" w:hint="eastAsia"/>
                <w:color w:val="auto"/>
                <w:sz w:val="28"/>
                <w:szCs w:val="24"/>
              </w:rPr>
              <w:t>簡易數獨4 x4</w:t>
            </w:r>
          </w:p>
          <w:p w:rsidR="00FE4FFA" w:rsidRPr="00FE4FFA" w:rsidRDefault="00FE4FFA" w:rsidP="0070062C">
            <w:pPr>
              <w:pStyle w:val="1"/>
              <w:widowControl/>
              <w:rPr>
                <w:rFonts w:eastAsia="標楷體"/>
                <w:color w:val="auto"/>
                <w:sz w:val="28"/>
                <w:szCs w:val="24"/>
              </w:rPr>
            </w:pPr>
          </w:p>
        </w:tc>
        <w:tc>
          <w:tcPr>
            <w:tcW w:w="2565" w:type="dxa"/>
            <w:tcBorders>
              <w:top w:val="single" w:sz="8" w:space="0" w:color="auto"/>
            </w:tcBorders>
          </w:tcPr>
          <w:p w:rsidR="00DB7374" w:rsidRDefault="00271F5D" w:rsidP="00E575F3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lastRenderedPageBreak/>
              <w:t>能夠大聲朗讀</w:t>
            </w:r>
          </w:p>
          <w:p w:rsidR="00271F5D" w:rsidRDefault="00271F5D" w:rsidP="00E575F3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能夠聆聽教師解說</w:t>
            </w:r>
          </w:p>
          <w:p w:rsidR="00271F5D" w:rsidRDefault="00271F5D" w:rsidP="00E575F3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  <w:p w:rsidR="00271F5D" w:rsidRDefault="00271F5D" w:rsidP="00E575F3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能夠自種菜成長的美妙，並嘗試書寫感受</w:t>
            </w:r>
          </w:p>
          <w:p w:rsidR="00271F5D" w:rsidRDefault="00271F5D" w:rsidP="00E575F3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能夠聆聽同儕的想法，並給予回饋</w:t>
            </w:r>
          </w:p>
          <w:p w:rsidR="00271F5D" w:rsidRDefault="00271F5D" w:rsidP="00E575F3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  <w:p w:rsidR="003C740D" w:rsidRDefault="003C740D" w:rsidP="00E575F3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  <w:p w:rsidR="00271F5D" w:rsidRDefault="00271F5D" w:rsidP="00E575F3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能夠了解酒駕的危險，並作情境演練</w:t>
            </w:r>
          </w:p>
          <w:p w:rsidR="00271F5D" w:rsidRDefault="00271F5D" w:rsidP="003C740D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能夠</w:t>
            </w:r>
            <w:r w:rsidR="003C740D">
              <w:rPr>
                <w:rFonts w:eastAsia="標楷體" w:hint="eastAsia"/>
                <w:color w:val="auto"/>
                <w:sz w:val="24"/>
                <w:szCs w:val="24"/>
              </w:rPr>
              <w:t>以團體合作的方式表現所學</w:t>
            </w:r>
          </w:p>
          <w:p w:rsidR="00FE4FFA" w:rsidRDefault="00FE4FFA" w:rsidP="003C740D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  <w:p w:rsidR="00FE4FFA" w:rsidRPr="00271F5D" w:rsidRDefault="00FE4FFA" w:rsidP="003C740D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能夠運用邏輯發展推理能力</w:t>
            </w:r>
          </w:p>
        </w:tc>
        <w:tc>
          <w:tcPr>
            <w:tcW w:w="630" w:type="dxa"/>
            <w:tcBorders>
              <w:top w:val="single" w:sz="8" w:space="0" w:color="auto"/>
            </w:tcBorders>
          </w:tcPr>
          <w:p w:rsidR="00E575F3" w:rsidRDefault="00C47851" w:rsidP="00DC4E2C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lastRenderedPageBreak/>
              <w:t>8</w:t>
            </w:r>
          </w:p>
          <w:p w:rsidR="00C47851" w:rsidRDefault="00C47851" w:rsidP="00DC4E2C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  <w:p w:rsidR="00C47851" w:rsidRDefault="00C47851" w:rsidP="00DC4E2C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  <w:p w:rsidR="00C47851" w:rsidRDefault="003C740D" w:rsidP="00DC4E2C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20</w:t>
            </w:r>
          </w:p>
          <w:p w:rsidR="00C47851" w:rsidRDefault="00C47851" w:rsidP="00DC4E2C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  <w:p w:rsidR="00C47851" w:rsidRDefault="00C47851" w:rsidP="00DC4E2C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  <w:p w:rsidR="00C47851" w:rsidRDefault="00C47851" w:rsidP="00DC4E2C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  <w:p w:rsidR="00C47851" w:rsidRDefault="00C47851" w:rsidP="00DC4E2C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  <w:p w:rsidR="003C740D" w:rsidRDefault="003C740D" w:rsidP="00DC4E2C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  <w:p w:rsidR="00C47851" w:rsidRPr="008A3A39" w:rsidRDefault="00C47851" w:rsidP="003C740D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1</w:t>
            </w:r>
            <w:r w:rsidR="003C740D">
              <w:rPr>
                <w:rFonts w:eastAsia="標楷體" w:hint="eastAsia"/>
                <w:color w:val="auto"/>
                <w:sz w:val="24"/>
                <w:szCs w:val="24"/>
              </w:rPr>
              <w:t>2</w:t>
            </w:r>
          </w:p>
        </w:tc>
        <w:tc>
          <w:tcPr>
            <w:tcW w:w="1380" w:type="dxa"/>
            <w:tcBorders>
              <w:top w:val="single" w:sz="8" w:space="0" w:color="auto"/>
            </w:tcBorders>
          </w:tcPr>
          <w:p w:rsidR="00207391" w:rsidRDefault="008075A5" w:rsidP="00DC4E2C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lastRenderedPageBreak/>
              <w:t>活動參與</w:t>
            </w:r>
          </w:p>
          <w:p w:rsidR="008075A5" w:rsidRDefault="008075A5" w:rsidP="00DC4E2C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口語評量</w:t>
            </w:r>
          </w:p>
          <w:p w:rsidR="008075A5" w:rsidRDefault="008075A5" w:rsidP="00DC4E2C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討論發表</w:t>
            </w:r>
          </w:p>
          <w:p w:rsidR="00DB7374" w:rsidRDefault="00DB7374" w:rsidP="00DC4E2C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  <w:p w:rsidR="00DB7374" w:rsidRDefault="00DB7374" w:rsidP="00DC4E2C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  <w:p w:rsidR="00DB7374" w:rsidRDefault="00DB7374" w:rsidP="00DC4E2C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  <w:p w:rsidR="00DB7374" w:rsidRDefault="00DB7374" w:rsidP="00DC4E2C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  <w:p w:rsidR="00DB7374" w:rsidRDefault="00DB7374" w:rsidP="00DC4E2C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  <w:p w:rsidR="00DB7374" w:rsidRDefault="00DB7374" w:rsidP="00DC4E2C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  <w:p w:rsidR="00DB7374" w:rsidRDefault="00DB7374" w:rsidP="00DC4E2C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  <w:p w:rsidR="00DB7374" w:rsidRPr="008A3A39" w:rsidRDefault="00DB7374" w:rsidP="00C47851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</w:tc>
      </w:tr>
    </w:tbl>
    <w:p w:rsidR="004B7CCB" w:rsidRPr="008A3A39" w:rsidRDefault="004B7CCB" w:rsidP="004B7CCB">
      <w:pPr>
        <w:pStyle w:val="1"/>
        <w:widowControl/>
        <w:spacing w:before="163"/>
        <w:ind w:right="1939"/>
        <w:rPr>
          <w:rFonts w:eastAsia="標楷體"/>
          <w:color w:val="auto"/>
          <w:sz w:val="24"/>
          <w:szCs w:val="24"/>
        </w:rPr>
      </w:pPr>
    </w:p>
    <w:p w:rsidR="00716F4F" w:rsidRDefault="00716F4F" w:rsidP="003C740D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166D4E" w:rsidRPr="003C740D" w:rsidRDefault="00166D4E" w:rsidP="003C740D">
      <w:pPr>
        <w:widowControl/>
        <w:rPr>
          <w:rFonts w:ascii="標楷體" w:eastAsia="標楷體" w:hAnsi="標楷體"/>
          <w:b/>
          <w:sz w:val="28"/>
          <w:szCs w:val="28"/>
        </w:rPr>
        <w:sectPr w:rsidR="00166D4E" w:rsidRPr="003C740D" w:rsidSect="003C740D">
          <w:headerReference w:type="even" r:id="rId8"/>
          <w:footerReference w:type="even" r:id="rId9"/>
          <w:footerReference w:type="default" r:id="rId10"/>
          <w:pgSz w:w="11906" w:h="16838"/>
          <w:pgMar w:top="1135" w:right="1134" w:bottom="568" w:left="1134" w:header="0" w:footer="720" w:gutter="0"/>
          <w:pgNumType w:start="1"/>
          <w:cols w:space="720"/>
        </w:sectPr>
      </w:pPr>
    </w:p>
    <w:p w:rsidR="00166D4E" w:rsidRPr="00716F4F" w:rsidRDefault="00166D4E" w:rsidP="00166D4E">
      <w:pPr>
        <w:pStyle w:val="1"/>
        <w:widowControl/>
        <w:spacing w:before="163" w:after="240"/>
        <w:ind w:right="83"/>
        <w:jc w:val="center"/>
        <w:rPr>
          <w:rFonts w:eastAsia="標楷體"/>
          <w:b/>
          <w:color w:val="auto"/>
          <w:sz w:val="32"/>
          <w:szCs w:val="24"/>
        </w:rPr>
      </w:pPr>
      <w:r w:rsidRPr="00716F4F">
        <w:rPr>
          <w:rFonts w:eastAsia="標楷體" w:hint="eastAsia"/>
          <w:b/>
          <w:color w:val="auto"/>
          <w:sz w:val="32"/>
          <w:szCs w:val="24"/>
        </w:rPr>
        <w:lastRenderedPageBreak/>
        <w:t>花蓮縣108學年度 德武國民小學辦理公開授課成果</w:t>
      </w:r>
    </w:p>
    <w:tbl>
      <w:tblPr>
        <w:tblW w:w="10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3209"/>
        <w:gridCol w:w="1277"/>
        <w:gridCol w:w="3868"/>
      </w:tblGrid>
      <w:tr w:rsidR="00166D4E" w:rsidTr="00775A38">
        <w:trPr>
          <w:cantSplit/>
          <w:trHeight w:val="404"/>
          <w:jc w:val="center"/>
        </w:trPr>
        <w:tc>
          <w:tcPr>
            <w:tcW w:w="1937" w:type="dxa"/>
            <w:vAlign w:val="center"/>
          </w:tcPr>
          <w:p w:rsidR="00166D4E" w:rsidRDefault="00166D4E" w:rsidP="00775A38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bookmarkStart w:id="0" w:name="OLE_LINK12"/>
            <w:r>
              <w:rPr>
                <w:rFonts w:ascii="標楷體" w:eastAsia="標楷體" w:hAnsi="標楷體" w:hint="eastAsia"/>
              </w:rPr>
              <w:t>活動(課程)名稱</w:t>
            </w:r>
          </w:p>
        </w:tc>
        <w:tc>
          <w:tcPr>
            <w:tcW w:w="8354" w:type="dxa"/>
            <w:gridSpan w:val="3"/>
            <w:vAlign w:val="center"/>
          </w:tcPr>
          <w:p w:rsidR="00166D4E" w:rsidRPr="00D937EC" w:rsidRDefault="00166D4E" w:rsidP="00902C53">
            <w:pPr>
              <w:spacing w:line="5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D937EC">
              <w:rPr>
                <w:rFonts w:ascii="標楷體" w:eastAsia="標楷體" w:hAnsi="標楷體" w:hint="eastAsia"/>
                <w:sz w:val="26"/>
                <w:szCs w:val="26"/>
              </w:rPr>
              <w:t>德武國民小學辦理公開授課</w:t>
            </w:r>
            <w:r w:rsidR="00902C53"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年甲班</w:t>
            </w:r>
            <w:r w:rsidR="00902C53">
              <w:rPr>
                <w:rFonts w:ascii="標楷體" w:eastAsia="標楷體" w:hAnsi="標楷體" w:hint="eastAsia"/>
                <w:sz w:val="26"/>
                <w:szCs w:val="26"/>
              </w:rPr>
              <w:t>綜合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領域</w:t>
            </w:r>
          </w:p>
        </w:tc>
      </w:tr>
      <w:tr w:rsidR="00166D4E" w:rsidTr="00775A38">
        <w:trPr>
          <w:trHeight w:val="554"/>
          <w:jc w:val="center"/>
        </w:trPr>
        <w:tc>
          <w:tcPr>
            <w:tcW w:w="1937" w:type="dxa"/>
            <w:vAlign w:val="center"/>
          </w:tcPr>
          <w:p w:rsidR="00166D4E" w:rsidRDefault="00166D4E" w:rsidP="00775A38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辦理地點</w:t>
            </w:r>
          </w:p>
        </w:tc>
        <w:tc>
          <w:tcPr>
            <w:tcW w:w="3209" w:type="dxa"/>
            <w:vAlign w:val="center"/>
          </w:tcPr>
          <w:p w:rsidR="00166D4E" w:rsidRPr="002B5FBB" w:rsidRDefault="00902C53" w:rsidP="00775A38">
            <w:pPr>
              <w:spacing w:line="5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</w:t>
            </w:r>
            <w:r w:rsidR="00166D4E">
              <w:rPr>
                <w:rFonts w:ascii="標楷體" w:eastAsia="標楷體" w:hAnsi="標楷體" w:hint="eastAsia"/>
              </w:rPr>
              <w:t>年甲班教室</w:t>
            </w:r>
          </w:p>
        </w:tc>
        <w:tc>
          <w:tcPr>
            <w:tcW w:w="1277" w:type="dxa"/>
          </w:tcPr>
          <w:p w:rsidR="00166D4E" w:rsidRDefault="00166D4E" w:rsidP="00775A38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3868" w:type="dxa"/>
          </w:tcPr>
          <w:p w:rsidR="00902C53" w:rsidRDefault="00166D4E" w:rsidP="00902C53">
            <w:pPr>
              <w:spacing w:line="5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902C53">
              <w:rPr>
                <w:rFonts w:ascii="標楷體" w:eastAsia="標楷體" w:hAnsi="標楷體" w:hint="eastAsia"/>
              </w:rPr>
              <w:t>9</w:t>
            </w:r>
            <w:r>
              <w:rPr>
                <w:rFonts w:ascii="標楷體" w:eastAsia="標楷體" w:hAnsi="標楷體" w:hint="eastAsia"/>
              </w:rPr>
              <w:t>年</w:t>
            </w:r>
            <w:r w:rsidR="00902C53">
              <w:rPr>
                <w:rFonts w:ascii="標楷體" w:eastAsia="標楷體" w:hAnsi="標楷體" w:hint="eastAsia"/>
              </w:rPr>
              <w:t>04</w:t>
            </w:r>
            <w:r>
              <w:rPr>
                <w:rFonts w:ascii="標楷體" w:eastAsia="標楷體" w:hAnsi="標楷體" w:hint="eastAsia"/>
              </w:rPr>
              <w:t>月</w:t>
            </w:r>
            <w:r w:rsidR="00902C53">
              <w:rPr>
                <w:rFonts w:ascii="標楷體" w:eastAsia="標楷體" w:hAnsi="標楷體" w:hint="eastAsia"/>
              </w:rPr>
              <w:t>10</w:t>
            </w:r>
          </w:p>
          <w:p w:rsidR="00166D4E" w:rsidRDefault="00166D4E" w:rsidP="00902C53">
            <w:pPr>
              <w:spacing w:line="5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日</w:t>
            </w:r>
          </w:p>
        </w:tc>
      </w:tr>
      <w:tr w:rsidR="00166D4E" w:rsidTr="00775A38">
        <w:trPr>
          <w:trHeight w:val="500"/>
          <w:jc w:val="center"/>
        </w:trPr>
        <w:tc>
          <w:tcPr>
            <w:tcW w:w="1937" w:type="dxa"/>
            <w:tcBorders>
              <w:bottom w:val="double" w:sz="4" w:space="0" w:color="auto"/>
            </w:tcBorders>
            <w:vAlign w:val="center"/>
          </w:tcPr>
          <w:p w:rsidR="00166D4E" w:rsidRDefault="00166D4E" w:rsidP="00775A38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內容簡介</w:t>
            </w:r>
          </w:p>
        </w:tc>
        <w:tc>
          <w:tcPr>
            <w:tcW w:w="8354" w:type="dxa"/>
            <w:gridSpan w:val="3"/>
            <w:tcBorders>
              <w:bottom w:val="double" w:sz="4" w:space="0" w:color="auto"/>
            </w:tcBorders>
          </w:tcPr>
          <w:p w:rsidR="00166D4E" w:rsidRPr="00B84FA7" w:rsidRDefault="00166D4E" w:rsidP="00902C53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依照</w:t>
            </w:r>
            <w:r w:rsidRPr="00D937EC">
              <w:rPr>
                <w:rFonts w:ascii="標楷體" w:eastAsia="標楷體" w:hAnsi="標楷體" w:hint="eastAsia"/>
              </w:rPr>
              <w:t>十二年國民基本教育精進國民中小學教學品質計畫「教師共備共學─提升學生動機及基本能力培養」的備課觀課及議課計畫</w:t>
            </w:r>
            <w:r>
              <w:rPr>
                <w:rFonts w:ascii="標楷體" w:eastAsia="標楷體" w:hAnsi="標楷體" w:hint="eastAsia"/>
              </w:rPr>
              <w:t>，於</w:t>
            </w:r>
            <w:r w:rsidR="00902C53">
              <w:rPr>
                <w:rFonts w:ascii="標楷體" w:eastAsia="標楷體" w:hAnsi="標楷體" w:hint="eastAsia"/>
              </w:rPr>
              <w:t>109</w:t>
            </w:r>
            <w:r>
              <w:rPr>
                <w:rFonts w:ascii="標楷體" w:eastAsia="標楷體" w:hAnsi="標楷體" w:hint="eastAsia"/>
              </w:rPr>
              <w:t>年</w:t>
            </w:r>
            <w:r w:rsidR="00902C53">
              <w:rPr>
                <w:rFonts w:ascii="標楷體" w:eastAsia="標楷體" w:hAnsi="標楷體" w:hint="eastAsia"/>
              </w:rPr>
              <w:t>04</w:t>
            </w:r>
            <w:r>
              <w:rPr>
                <w:rFonts w:ascii="標楷體" w:eastAsia="標楷體" w:hAnsi="標楷體" w:hint="eastAsia"/>
              </w:rPr>
              <w:t>月</w:t>
            </w:r>
            <w:r w:rsidR="00902C53">
              <w:rPr>
                <w:rFonts w:ascii="標楷體" w:eastAsia="標楷體" w:hAnsi="標楷體" w:hint="eastAsia"/>
              </w:rPr>
              <w:t>10日辦理三</w:t>
            </w:r>
            <w:r>
              <w:rPr>
                <w:rFonts w:ascii="標楷體" w:eastAsia="標楷體" w:hAnsi="標楷體" w:hint="eastAsia"/>
              </w:rPr>
              <w:t>年甲班</w:t>
            </w:r>
            <w:r w:rsidR="00902C53">
              <w:rPr>
                <w:rFonts w:ascii="標楷體" w:eastAsia="標楷體" w:hAnsi="標楷體" w:hint="eastAsia"/>
              </w:rPr>
              <w:t>綜合</w:t>
            </w:r>
            <w:r>
              <w:rPr>
                <w:rFonts w:ascii="標楷體" w:eastAsia="標楷體" w:hAnsi="標楷體" w:hint="eastAsia"/>
              </w:rPr>
              <w:t>公開授課。包含透過備課會議討論預計教學內容、公開觀課撰寫回饋以及授課後的議課討論，藉此達到建立教師專業學習社群、營造正向支持與合作分享文化、</w:t>
            </w:r>
            <w:r w:rsidRPr="00D937EC">
              <w:rPr>
                <w:rFonts w:ascii="標楷體" w:eastAsia="標楷體" w:hAnsi="標楷體" w:hint="eastAsia"/>
              </w:rPr>
              <w:t>促進教師專業成長</w:t>
            </w:r>
            <w:r>
              <w:rPr>
                <w:rFonts w:ascii="標楷體" w:eastAsia="標楷體" w:hAnsi="標楷體" w:hint="eastAsia"/>
              </w:rPr>
              <w:t>等目標。</w:t>
            </w:r>
          </w:p>
        </w:tc>
      </w:tr>
      <w:tr w:rsidR="00166D4E" w:rsidTr="00775A38">
        <w:trPr>
          <w:trHeight w:val="4175"/>
          <w:jc w:val="center"/>
        </w:trPr>
        <w:tc>
          <w:tcPr>
            <w:tcW w:w="5146" w:type="dxa"/>
            <w:gridSpan w:val="2"/>
          </w:tcPr>
          <w:p w:rsidR="00166D4E" w:rsidRPr="00C05A36" w:rsidRDefault="00B5076D" w:rsidP="00775A38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240" behindDoc="0" locked="0" layoutInCell="1" allowOverlap="1" wp14:anchorId="53941710" wp14:editId="73459913">
                  <wp:simplePos x="0" y="0"/>
                  <wp:positionH relativeFrom="column">
                    <wp:posOffset>693</wp:posOffset>
                  </wp:positionH>
                  <wp:positionV relativeFrom="paragraph">
                    <wp:posOffset>86533</wp:posOffset>
                  </wp:positionV>
                  <wp:extent cx="3130550" cy="234823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會前 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0" cy="234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5" w:type="dxa"/>
            <w:gridSpan w:val="2"/>
          </w:tcPr>
          <w:p w:rsidR="00166D4E" w:rsidRPr="00C05A36" w:rsidRDefault="00B10A14" w:rsidP="00775A38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0" locked="0" layoutInCell="1" allowOverlap="1" wp14:anchorId="500E6D0E" wp14:editId="547A955D">
                  <wp:simplePos x="0" y="0"/>
                  <wp:positionH relativeFrom="column">
                    <wp:posOffset>2752</wp:posOffset>
                  </wp:positionH>
                  <wp:positionV relativeFrom="paragraph">
                    <wp:posOffset>88092</wp:posOffset>
                  </wp:positionV>
                  <wp:extent cx="3129915" cy="2347595"/>
                  <wp:effectExtent l="0" t="0" r="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會前 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915" cy="234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6D4E" w:rsidTr="00775A38">
        <w:trPr>
          <w:trHeight w:val="567"/>
          <w:jc w:val="center"/>
        </w:trPr>
        <w:tc>
          <w:tcPr>
            <w:tcW w:w="5146" w:type="dxa"/>
            <w:gridSpan w:val="2"/>
          </w:tcPr>
          <w:p w:rsidR="00166D4E" w:rsidRDefault="00166D4E" w:rsidP="00775A38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於公開授課前召開備課會議。</w:t>
            </w:r>
          </w:p>
        </w:tc>
        <w:tc>
          <w:tcPr>
            <w:tcW w:w="5145" w:type="dxa"/>
            <w:gridSpan w:val="2"/>
          </w:tcPr>
          <w:p w:rsidR="00166D4E" w:rsidRPr="00B377AB" w:rsidRDefault="00166D4E" w:rsidP="00775A38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bookmarkStart w:id="1" w:name="OLE_LINK9"/>
            <w:bookmarkStart w:id="2" w:name="OLE_LINK10"/>
            <w:r w:rsidRPr="00B377AB">
              <w:rPr>
                <w:rFonts w:ascii="標楷體" w:eastAsia="標楷體" w:hAnsi="標楷體" w:hint="eastAsia"/>
              </w:rPr>
              <w:t>授課教師說明教學重點並聆聽他人意見。</w:t>
            </w:r>
          </w:p>
        </w:tc>
      </w:tr>
      <w:tr w:rsidR="00166D4E" w:rsidTr="00775A38">
        <w:trPr>
          <w:trHeight w:val="3529"/>
          <w:jc w:val="center"/>
        </w:trPr>
        <w:tc>
          <w:tcPr>
            <w:tcW w:w="5146" w:type="dxa"/>
            <w:gridSpan w:val="2"/>
          </w:tcPr>
          <w:p w:rsidR="00166D4E" w:rsidRPr="00C05A36" w:rsidRDefault="00B5076D" w:rsidP="00775A38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 wp14:anchorId="7DC10479" wp14:editId="70D5812D">
                  <wp:simplePos x="0" y="0"/>
                  <wp:positionH relativeFrom="column">
                    <wp:posOffset>152747</wp:posOffset>
                  </wp:positionH>
                  <wp:positionV relativeFrom="paragraph">
                    <wp:posOffset>49414</wp:posOffset>
                  </wp:positionV>
                  <wp:extent cx="2804795" cy="2103755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古詩教學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795" cy="210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5" w:type="dxa"/>
            <w:gridSpan w:val="2"/>
          </w:tcPr>
          <w:p w:rsidR="00166D4E" w:rsidRPr="00C05A36" w:rsidRDefault="00B5076D" w:rsidP="00775A38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 wp14:anchorId="49C998DA" wp14:editId="55F9C6A0">
                  <wp:simplePos x="0" y="0"/>
                  <wp:positionH relativeFrom="column">
                    <wp:posOffset>46932</wp:posOffset>
                  </wp:positionH>
                  <wp:positionV relativeFrom="paragraph">
                    <wp:posOffset>49530</wp:posOffset>
                  </wp:positionV>
                  <wp:extent cx="2807615" cy="2105891"/>
                  <wp:effectExtent l="0" t="0" r="0" b="8890"/>
                  <wp:wrapNone/>
                  <wp:docPr id="16" name="圖片 16" descr="C:\Users\17\Downloads\IMG_20200410_093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7\Downloads\IMG_20200410_093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615" cy="2105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End w:id="1"/>
        <w:bookmarkEnd w:id="2"/>
      </w:tr>
      <w:tr w:rsidR="00166D4E" w:rsidTr="00775A38">
        <w:trPr>
          <w:trHeight w:val="567"/>
          <w:jc w:val="center"/>
        </w:trPr>
        <w:tc>
          <w:tcPr>
            <w:tcW w:w="5146" w:type="dxa"/>
            <w:gridSpan w:val="2"/>
          </w:tcPr>
          <w:p w:rsidR="00166D4E" w:rsidRDefault="00B10A14" w:rsidP="00775A38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古詩教學</w:t>
            </w:r>
          </w:p>
        </w:tc>
        <w:tc>
          <w:tcPr>
            <w:tcW w:w="5145" w:type="dxa"/>
            <w:gridSpan w:val="2"/>
          </w:tcPr>
          <w:p w:rsidR="00166D4E" w:rsidRPr="00B377AB" w:rsidRDefault="00B5076D" w:rsidP="00775A38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小農夫心情語錄</w:t>
            </w:r>
          </w:p>
        </w:tc>
      </w:tr>
    </w:tbl>
    <w:p w:rsidR="00914BD7" w:rsidRPr="00914BD7" w:rsidRDefault="00321BC5" w:rsidP="00166D4E">
      <w:pPr>
        <w:pStyle w:val="1"/>
        <w:widowControl/>
        <w:spacing w:before="163" w:after="240"/>
        <w:ind w:right="83"/>
        <w:jc w:val="center"/>
        <w:rPr>
          <w:rFonts w:eastAsia="標楷體"/>
          <w:b/>
          <w:color w:val="auto"/>
          <w:sz w:val="32"/>
          <w:szCs w:val="24"/>
        </w:rPr>
      </w:pPr>
      <w:bookmarkStart w:id="3" w:name="_GoBack"/>
      <w:bookmarkEnd w:id="0"/>
      <w:r>
        <w:rPr>
          <w:rFonts w:eastAsia="標楷體"/>
          <w:b/>
          <w:noProof/>
          <w:color w:val="auto"/>
          <w:sz w:val="32"/>
          <w:szCs w:val="24"/>
        </w:rPr>
        <w:lastRenderedPageBreak/>
        <w:drawing>
          <wp:inline distT="0" distB="0" distL="0" distR="0">
            <wp:extent cx="6120130" cy="865695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觀課紀錄表三年甲班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:rsidR="00166D4E" w:rsidRPr="00716F4F" w:rsidRDefault="00166D4E" w:rsidP="00166D4E">
      <w:pPr>
        <w:pStyle w:val="1"/>
        <w:widowControl/>
        <w:spacing w:before="163" w:after="240"/>
        <w:ind w:right="83"/>
        <w:jc w:val="center"/>
        <w:rPr>
          <w:rFonts w:eastAsia="標楷體"/>
          <w:b/>
          <w:color w:val="auto"/>
          <w:sz w:val="32"/>
          <w:szCs w:val="24"/>
        </w:rPr>
      </w:pPr>
      <w:r w:rsidRPr="00716F4F">
        <w:rPr>
          <w:rFonts w:eastAsia="標楷體" w:hint="eastAsia"/>
          <w:b/>
          <w:color w:val="auto"/>
          <w:sz w:val="32"/>
          <w:szCs w:val="24"/>
        </w:rPr>
        <w:lastRenderedPageBreak/>
        <w:t>花蓮縣108學年度 德武國民小學辦理公開授課成果</w:t>
      </w:r>
    </w:p>
    <w:tbl>
      <w:tblPr>
        <w:tblW w:w="10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3209"/>
        <w:gridCol w:w="1277"/>
        <w:gridCol w:w="3868"/>
      </w:tblGrid>
      <w:tr w:rsidR="00166D4E" w:rsidTr="00775A38">
        <w:trPr>
          <w:cantSplit/>
          <w:trHeight w:val="404"/>
          <w:jc w:val="center"/>
        </w:trPr>
        <w:tc>
          <w:tcPr>
            <w:tcW w:w="1937" w:type="dxa"/>
            <w:vAlign w:val="center"/>
          </w:tcPr>
          <w:p w:rsidR="00166D4E" w:rsidRDefault="00166D4E" w:rsidP="00775A38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活動(課程)名稱</w:t>
            </w:r>
          </w:p>
        </w:tc>
        <w:tc>
          <w:tcPr>
            <w:tcW w:w="8354" w:type="dxa"/>
            <w:gridSpan w:val="3"/>
            <w:vAlign w:val="center"/>
          </w:tcPr>
          <w:p w:rsidR="00166D4E" w:rsidRPr="00D937EC" w:rsidRDefault="00166D4E" w:rsidP="00166D4E">
            <w:pPr>
              <w:spacing w:line="5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D937EC">
              <w:rPr>
                <w:rFonts w:ascii="標楷體" w:eastAsia="標楷體" w:hAnsi="標楷體" w:hint="eastAsia"/>
                <w:sz w:val="26"/>
                <w:szCs w:val="26"/>
              </w:rPr>
              <w:t>德武國民小學辦理公開授課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三年甲班綜合領域</w:t>
            </w:r>
            <w:r w:rsidR="00902C53">
              <w:rPr>
                <w:rFonts w:ascii="標楷體" w:eastAsia="標楷體" w:hAnsi="標楷體" w:hint="eastAsia"/>
                <w:sz w:val="26"/>
                <w:szCs w:val="26"/>
              </w:rPr>
              <w:t>(續)</w:t>
            </w:r>
          </w:p>
        </w:tc>
      </w:tr>
      <w:tr w:rsidR="00166D4E" w:rsidTr="00775A38">
        <w:trPr>
          <w:trHeight w:val="554"/>
          <w:jc w:val="center"/>
        </w:trPr>
        <w:tc>
          <w:tcPr>
            <w:tcW w:w="1937" w:type="dxa"/>
            <w:vAlign w:val="center"/>
          </w:tcPr>
          <w:p w:rsidR="00166D4E" w:rsidRDefault="00166D4E" w:rsidP="00775A38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辦理地點</w:t>
            </w:r>
          </w:p>
        </w:tc>
        <w:tc>
          <w:tcPr>
            <w:tcW w:w="3209" w:type="dxa"/>
            <w:vAlign w:val="center"/>
          </w:tcPr>
          <w:p w:rsidR="00166D4E" w:rsidRPr="002B5FBB" w:rsidRDefault="00166D4E" w:rsidP="00775A38">
            <w:pPr>
              <w:spacing w:line="5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三年甲班教室</w:t>
            </w:r>
          </w:p>
        </w:tc>
        <w:tc>
          <w:tcPr>
            <w:tcW w:w="1277" w:type="dxa"/>
          </w:tcPr>
          <w:p w:rsidR="00166D4E" w:rsidRDefault="00166D4E" w:rsidP="00775A38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3868" w:type="dxa"/>
          </w:tcPr>
          <w:p w:rsidR="00166D4E" w:rsidRDefault="00166D4E" w:rsidP="00166D4E">
            <w:pPr>
              <w:spacing w:line="5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109年04月10日</w:t>
            </w:r>
          </w:p>
        </w:tc>
      </w:tr>
      <w:tr w:rsidR="00166D4E" w:rsidTr="00775A38">
        <w:trPr>
          <w:trHeight w:val="500"/>
          <w:jc w:val="center"/>
        </w:trPr>
        <w:tc>
          <w:tcPr>
            <w:tcW w:w="1937" w:type="dxa"/>
            <w:tcBorders>
              <w:bottom w:val="double" w:sz="4" w:space="0" w:color="auto"/>
            </w:tcBorders>
            <w:vAlign w:val="center"/>
          </w:tcPr>
          <w:p w:rsidR="00166D4E" w:rsidRDefault="00166D4E" w:rsidP="00775A38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內容簡介</w:t>
            </w:r>
          </w:p>
        </w:tc>
        <w:tc>
          <w:tcPr>
            <w:tcW w:w="8354" w:type="dxa"/>
            <w:gridSpan w:val="3"/>
            <w:tcBorders>
              <w:bottom w:val="double" w:sz="4" w:space="0" w:color="auto"/>
            </w:tcBorders>
          </w:tcPr>
          <w:p w:rsidR="00166D4E" w:rsidRPr="00B84FA7" w:rsidRDefault="00166D4E" w:rsidP="00166D4E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依照</w:t>
            </w:r>
            <w:r w:rsidRPr="00D937EC">
              <w:rPr>
                <w:rFonts w:ascii="標楷體" w:eastAsia="標楷體" w:hAnsi="標楷體" w:hint="eastAsia"/>
              </w:rPr>
              <w:t>十二年國民基本教育精進國民中小學教學品質計畫「教師共備共學─提升學生動機及基本能力培養」的備課觀課及議課計畫</w:t>
            </w:r>
            <w:r>
              <w:rPr>
                <w:rFonts w:ascii="標楷體" w:eastAsia="標楷體" w:hAnsi="標楷體" w:hint="eastAsia"/>
              </w:rPr>
              <w:t>，於109年4月10日辦理三年甲班綜合公開授課。包含透過備課會議討論預計教學內容、公開觀課撰寫回饋以及授課後的議課討論，藉此達到建立教師專業學習社群、營造正向支持與合作分享文化、</w:t>
            </w:r>
            <w:r w:rsidRPr="00D937EC">
              <w:rPr>
                <w:rFonts w:ascii="標楷體" w:eastAsia="標楷體" w:hAnsi="標楷體" w:hint="eastAsia"/>
              </w:rPr>
              <w:t>促進教師專業成長</w:t>
            </w:r>
            <w:r>
              <w:rPr>
                <w:rFonts w:ascii="標楷體" w:eastAsia="標楷體" w:hAnsi="標楷體" w:hint="eastAsia"/>
              </w:rPr>
              <w:t>等目標。</w:t>
            </w:r>
          </w:p>
        </w:tc>
      </w:tr>
      <w:tr w:rsidR="00166D4E" w:rsidTr="00775A38">
        <w:trPr>
          <w:trHeight w:val="3608"/>
          <w:jc w:val="center"/>
        </w:trPr>
        <w:tc>
          <w:tcPr>
            <w:tcW w:w="5146" w:type="dxa"/>
            <w:gridSpan w:val="2"/>
          </w:tcPr>
          <w:p w:rsidR="00166D4E" w:rsidRPr="00C05A36" w:rsidRDefault="00B5076D" w:rsidP="00775A3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0" locked="0" layoutInCell="1" allowOverlap="1" wp14:anchorId="70A86BA8" wp14:editId="08370B7D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62865</wp:posOffset>
                  </wp:positionV>
                  <wp:extent cx="2819400" cy="2114550"/>
                  <wp:effectExtent l="0" t="0" r="0" b="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410_095931 (1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5" w:type="dxa"/>
            <w:gridSpan w:val="2"/>
          </w:tcPr>
          <w:p w:rsidR="00166D4E" w:rsidRPr="00C05A36" w:rsidRDefault="00B5076D" w:rsidP="00775A3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3360" behindDoc="0" locked="0" layoutInCell="1" allowOverlap="1" wp14:anchorId="4E14130E" wp14:editId="732BD354">
                  <wp:simplePos x="0" y="0"/>
                  <wp:positionH relativeFrom="column">
                    <wp:posOffset>109162</wp:posOffset>
                  </wp:positionH>
                  <wp:positionV relativeFrom="paragraph">
                    <wp:posOffset>120650</wp:posOffset>
                  </wp:positionV>
                  <wp:extent cx="2798445" cy="2097405"/>
                  <wp:effectExtent l="0" t="0" r="1905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公開授課-綜合_200410_000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44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6D4E" w:rsidTr="00775A38">
        <w:trPr>
          <w:trHeight w:val="567"/>
          <w:jc w:val="center"/>
        </w:trPr>
        <w:tc>
          <w:tcPr>
            <w:tcW w:w="5146" w:type="dxa"/>
            <w:gridSpan w:val="2"/>
          </w:tcPr>
          <w:p w:rsidR="00166D4E" w:rsidRDefault="00B5076D" w:rsidP="00775A38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酒駕短劇</w:t>
            </w:r>
          </w:p>
        </w:tc>
        <w:tc>
          <w:tcPr>
            <w:tcW w:w="5145" w:type="dxa"/>
            <w:gridSpan w:val="2"/>
          </w:tcPr>
          <w:p w:rsidR="00166D4E" w:rsidRPr="00B377AB" w:rsidRDefault="00B5076D" w:rsidP="00B5076D">
            <w:pPr>
              <w:spacing w:line="400" w:lineRule="exact"/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</w:rPr>
              <w:t>公開授課後進行議課會議</w:t>
            </w:r>
          </w:p>
        </w:tc>
      </w:tr>
    </w:tbl>
    <w:p w:rsidR="00902C53" w:rsidRPr="008A5A43" w:rsidRDefault="00166D4E" w:rsidP="00914BD7">
      <w:pPr>
        <w:widowControl/>
        <w:snapToGrid w:val="0"/>
        <w:jc w:val="center"/>
        <w:rPr>
          <w:rFonts w:ascii="標楷體" w:eastAsia="標楷體" w:hAnsi="標楷體" w:cs="標楷體"/>
          <w:b/>
          <w:kern w:val="0"/>
          <w:sz w:val="28"/>
          <w:szCs w:val="24"/>
        </w:rPr>
      </w:pPr>
      <w:r>
        <w:rPr>
          <w:rFonts w:eastAsia="標楷體"/>
          <w:b/>
          <w:sz w:val="28"/>
          <w:szCs w:val="24"/>
        </w:rPr>
        <w:br w:type="page"/>
      </w:r>
      <w:r w:rsidR="00902C53" w:rsidRPr="00716F4F">
        <w:rPr>
          <w:rFonts w:eastAsia="標楷體"/>
          <w:b/>
          <w:sz w:val="28"/>
          <w:szCs w:val="24"/>
        </w:rPr>
        <w:lastRenderedPageBreak/>
        <w:t>花蓮縣</w:t>
      </w:r>
      <w:r w:rsidR="00902C53" w:rsidRPr="00716F4F">
        <w:rPr>
          <w:rFonts w:eastAsia="標楷體" w:hint="eastAsia"/>
          <w:b/>
          <w:sz w:val="28"/>
          <w:szCs w:val="24"/>
        </w:rPr>
        <w:t>108</w:t>
      </w:r>
      <w:r w:rsidR="00902C53" w:rsidRPr="00716F4F">
        <w:rPr>
          <w:rFonts w:eastAsia="標楷體"/>
          <w:b/>
          <w:sz w:val="28"/>
          <w:szCs w:val="24"/>
        </w:rPr>
        <w:t>學年度</w:t>
      </w:r>
      <w:r w:rsidR="00902C53" w:rsidRPr="00716F4F">
        <w:rPr>
          <w:rFonts w:eastAsia="標楷體" w:hint="eastAsia"/>
          <w:b/>
          <w:sz w:val="28"/>
          <w:szCs w:val="24"/>
        </w:rPr>
        <w:t xml:space="preserve"> </w:t>
      </w:r>
      <w:r w:rsidR="00902C53" w:rsidRPr="00716F4F">
        <w:rPr>
          <w:rFonts w:eastAsia="標楷體" w:hint="eastAsia"/>
          <w:b/>
          <w:sz w:val="28"/>
          <w:szCs w:val="24"/>
        </w:rPr>
        <w:t>玉里鎮</w:t>
      </w:r>
      <w:r w:rsidR="00902C53" w:rsidRPr="00716F4F">
        <w:rPr>
          <w:rFonts w:eastAsia="標楷體" w:hint="eastAsia"/>
          <w:b/>
          <w:sz w:val="28"/>
          <w:szCs w:val="24"/>
        </w:rPr>
        <w:t xml:space="preserve"> </w:t>
      </w:r>
      <w:r w:rsidR="00902C53" w:rsidRPr="00716F4F">
        <w:rPr>
          <w:rFonts w:eastAsia="標楷體" w:hint="eastAsia"/>
          <w:b/>
          <w:sz w:val="28"/>
          <w:szCs w:val="24"/>
        </w:rPr>
        <w:t>德武</w:t>
      </w:r>
      <w:r w:rsidR="00902C53" w:rsidRPr="00716F4F">
        <w:rPr>
          <w:rFonts w:eastAsia="標楷體"/>
          <w:b/>
          <w:sz w:val="28"/>
          <w:szCs w:val="24"/>
        </w:rPr>
        <w:t>國民小學</w:t>
      </w:r>
    </w:p>
    <w:p w:rsidR="00902C53" w:rsidRPr="00716F4F" w:rsidRDefault="00902C53" w:rsidP="00914BD7">
      <w:pPr>
        <w:pStyle w:val="1"/>
        <w:widowControl/>
        <w:snapToGrid w:val="0"/>
        <w:jc w:val="center"/>
        <w:rPr>
          <w:rFonts w:eastAsia="標楷體"/>
          <w:b/>
          <w:color w:val="auto"/>
          <w:sz w:val="28"/>
          <w:szCs w:val="24"/>
        </w:rPr>
      </w:pPr>
      <w:r w:rsidRPr="00716F4F">
        <w:rPr>
          <w:rFonts w:eastAsia="標楷體"/>
          <w:b/>
          <w:color w:val="auto"/>
          <w:sz w:val="28"/>
          <w:szCs w:val="24"/>
        </w:rPr>
        <w:t>校長及教師公開授課自評表</w:t>
      </w:r>
      <w:r w:rsidRPr="00716F4F">
        <w:rPr>
          <w:rFonts w:eastAsia="標楷體" w:hint="eastAsia"/>
          <w:b/>
          <w:color w:val="auto"/>
          <w:sz w:val="28"/>
          <w:szCs w:val="24"/>
        </w:rPr>
        <w:t>(</w:t>
      </w:r>
      <w:r w:rsidRPr="00716F4F">
        <w:rPr>
          <w:rFonts w:eastAsia="標楷體"/>
          <w:b/>
          <w:color w:val="auto"/>
          <w:sz w:val="28"/>
          <w:szCs w:val="24"/>
        </w:rPr>
        <w:t>授課者填寫）</w:t>
      </w:r>
    </w:p>
    <w:tbl>
      <w:tblPr>
        <w:tblW w:w="8337" w:type="dxa"/>
        <w:jc w:val="center"/>
        <w:tblLayout w:type="fixed"/>
        <w:tblLook w:val="0000" w:firstRow="0" w:lastRow="0" w:firstColumn="0" w:lastColumn="0" w:noHBand="0" w:noVBand="0"/>
      </w:tblPr>
      <w:tblGrid>
        <w:gridCol w:w="1418"/>
        <w:gridCol w:w="3461"/>
        <w:gridCol w:w="1417"/>
        <w:gridCol w:w="2041"/>
      </w:tblGrid>
      <w:tr w:rsidR="00902C53" w:rsidRPr="008A3A39" w:rsidTr="00775A38">
        <w:trPr>
          <w:trHeight w:val="580"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2C53" w:rsidRPr="008A3A39" w:rsidRDefault="00902C53" w:rsidP="00775A38">
            <w:pPr>
              <w:pStyle w:val="1"/>
              <w:widowControl/>
              <w:spacing w:line="27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觀課教師</w:t>
            </w:r>
          </w:p>
        </w:tc>
        <w:tc>
          <w:tcPr>
            <w:tcW w:w="3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2C53" w:rsidRPr="008A3A39" w:rsidRDefault="00902C53" w:rsidP="00775A38">
            <w:pPr>
              <w:pStyle w:val="1"/>
              <w:widowControl/>
              <w:spacing w:line="276" w:lineRule="auto"/>
              <w:rPr>
                <w:rFonts w:eastAsia="標楷體"/>
                <w:b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b/>
                <w:color w:val="auto"/>
                <w:sz w:val="24"/>
                <w:szCs w:val="24"/>
              </w:rPr>
              <w:t>黃鈺惠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2C53" w:rsidRPr="008A3A39" w:rsidRDefault="00902C53" w:rsidP="00775A38">
            <w:pPr>
              <w:pStyle w:val="1"/>
              <w:widowControl/>
              <w:spacing w:line="276" w:lineRule="auto"/>
              <w:ind w:right="139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觀課日期</w:t>
            </w:r>
          </w:p>
        </w:tc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2C53" w:rsidRPr="008A3A39" w:rsidRDefault="00902C53" w:rsidP="00902C53">
            <w:pPr>
              <w:pStyle w:val="1"/>
              <w:widowControl/>
              <w:spacing w:line="276" w:lineRule="auto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109</w:t>
            </w:r>
            <w:r w:rsidRPr="008A3A39">
              <w:rPr>
                <w:rFonts w:eastAsia="標楷體"/>
                <w:color w:val="auto"/>
                <w:sz w:val="24"/>
                <w:szCs w:val="24"/>
              </w:rPr>
              <w:t>年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04</w:t>
            </w:r>
            <w:r w:rsidRPr="008A3A39">
              <w:rPr>
                <w:rFonts w:eastAsia="標楷體"/>
                <w:color w:val="auto"/>
                <w:sz w:val="24"/>
                <w:szCs w:val="24"/>
              </w:rPr>
              <w:t>月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10</w:t>
            </w:r>
            <w:r w:rsidRPr="008A3A39">
              <w:rPr>
                <w:rFonts w:eastAsia="標楷體"/>
                <w:color w:val="auto"/>
                <w:sz w:val="24"/>
                <w:szCs w:val="24"/>
              </w:rPr>
              <w:t>日</w:t>
            </w:r>
          </w:p>
        </w:tc>
      </w:tr>
      <w:tr w:rsidR="00902C53" w:rsidRPr="008A3A39" w:rsidTr="00775A38">
        <w:trPr>
          <w:trHeight w:val="540"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2C53" w:rsidRPr="008A3A39" w:rsidRDefault="00902C53" w:rsidP="00775A38">
            <w:pPr>
              <w:pStyle w:val="1"/>
              <w:widowControl/>
              <w:spacing w:line="27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授課教師</w:t>
            </w:r>
          </w:p>
        </w:tc>
        <w:tc>
          <w:tcPr>
            <w:tcW w:w="3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2C53" w:rsidRPr="00BD5AED" w:rsidRDefault="00902C53" w:rsidP="00775A38">
            <w:pPr>
              <w:pStyle w:val="1"/>
              <w:widowControl/>
              <w:spacing w:line="276" w:lineRule="auto"/>
              <w:rPr>
                <w:rFonts w:eastAsia="標楷體"/>
                <w:b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b/>
                <w:color w:val="auto"/>
                <w:sz w:val="24"/>
                <w:szCs w:val="24"/>
              </w:rPr>
              <w:t>周佳信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2C53" w:rsidRPr="008A3A39" w:rsidRDefault="00902C53" w:rsidP="00775A38">
            <w:pPr>
              <w:pStyle w:val="1"/>
              <w:widowControl/>
              <w:spacing w:line="276" w:lineRule="auto"/>
              <w:ind w:right="62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教學年</w:t>
            </w:r>
            <w:r w:rsidRPr="008A3A39">
              <w:rPr>
                <w:rFonts w:eastAsia="標楷體"/>
                <w:b/>
                <w:color w:val="auto"/>
                <w:sz w:val="24"/>
                <w:szCs w:val="24"/>
              </w:rPr>
              <w:t>/</w:t>
            </w:r>
            <w:r w:rsidRPr="008A3A39">
              <w:rPr>
                <w:rFonts w:eastAsia="標楷體"/>
                <w:color w:val="auto"/>
                <w:sz w:val="24"/>
                <w:szCs w:val="24"/>
              </w:rPr>
              <w:t>班</w:t>
            </w:r>
          </w:p>
        </w:tc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2C53" w:rsidRPr="008A3A39" w:rsidRDefault="00902C53" w:rsidP="00775A38">
            <w:pPr>
              <w:pStyle w:val="1"/>
              <w:widowControl/>
              <w:spacing w:line="276" w:lineRule="auto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三年甲班</w:t>
            </w:r>
          </w:p>
        </w:tc>
      </w:tr>
      <w:tr w:rsidR="00902C53" w:rsidRPr="008A3A39" w:rsidTr="00775A38">
        <w:trPr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2C53" w:rsidRPr="008A3A39" w:rsidRDefault="00902C53" w:rsidP="00775A38">
            <w:pPr>
              <w:pStyle w:val="1"/>
              <w:widowControl/>
              <w:spacing w:line="27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教學領域</w:t>
            </w:r>
          </w:p>
          <w:p w:rsidR="00902C53" w:rsidRPr="008A3A39" w:rsidRDefault="00902C53" w:rsidP="00775A38">
            <w:pPr>
              <w:pStyle w:val="1"/>
              <w:widowControl/>
              <w:spacing w:line="27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教學單元</w:t>
            </w:r>
          </w:p>
        </w:tc>
        <w:tc>
          <w:tcPr>
            <w:tcW w:w="69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2C53" w:rsidRPr="008A3A39" w:rsidRDefault="00902C53" w:rsidP="00775A38">
            <w:pPr>
              <w:pStyle w:val="1"/>
              <w:widowControl/>
              <w:spacing w:line="276" w:lineRule="auto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人與土地（結合自然課程種菜）；環境教育；交通安全教育</w:t>
            </w:r>
          </w:p>
        </w:tc>
      </w:tr>
      <w:tr w:rsidR="00902C53" w:rsidRPr="008A3A39" w:rsidTr="00775A38">
        <w:trPr>
          <w:trHeight w:val="517"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2C53" w:rsidRPr="008A3A39" w:rsidRDefault="00902C53" w:rsidP="00775A38">
            <w:pPr>
              <w:pStyle w:val="1"/>
              <w:widowControl/>
              <w:spacing w:line="27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 w:hint="eastAsia"/>
                <w:color w:val="auto"/>
                <w:sz w:val="24"/>
                <w:szCs w:val="24"/>
              </w:rPr>
              <w:t>學習</w:t>
            </w:r>
            <w:r w:rsidRPr="008A3A39">
              <w:rPr>
                <w:rFonts w:eastAsia="標楷體"/>
                <w:color w:val="auto"/>
                <w:sz w:val="24"/>
                <w:szCs w:val="24"/>
              </w:rPr>
              <w:t>內容</w:t>
            </w:r>
          </w:p>
        </w:tc>
        <w:tc>
          <w:tcPr>
            <w:tcW w:w="69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2C53" w:rsidRPr="008A3A39" w:rsidRDefault="00902C53" w:rsidP="00775A38">
            <w:pPr>
              <w:pStyle w:val="1"/>
              <w:spacing w:line="276" w:lineRule="auto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種菜心情；感知自然環境的變化；認識酒駕</w:t>
            </w:r>
          </w:p>
        </w:tc>
      </w:tr>
      <w:tr w:rsidR="00142A8A" w:rsidRPr="008A3A39" w:rsidTr="00775A38">
        <w:trPr>
          <w:jc w:val="center"/>
        </w:trPr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142A8A" w:rsidRPr="00087F81" w:rsidRDefault="00142A8A" w:rsidP="00775A38">
            <w:pPr>
              <w:pStyle w:val="1"/>
              <w:widowControl/>
              <w:spacing w:line="27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087F81">
              <w:rPr>
                <w:rFonts w:eastAsia="標楷體"/>
                <w:color w:val="auto"/>
                <w:sz w:val="24"/>
                <w:szCs w:val="24"/>
              </w:rPr>
              <w:t>檢視教案與實際</w:t>
            </w:r>
            <w:r w:rsidRPr="00087F81">
              <w:rPr>
                <w:rFonts w:eastAsia="標楷體" w:hint="eastAsia"/>
                <w:color w:val="auto"/>
                <w:sz w:val="24"/>
                <w:szCs w:val="24"/>
              </w:rPr>
              <w:t>教學</w:t>
            </w:r>
          </w:p>
          <w:p w:rsidR="00142A8A" w:rsidRPr="00087F81" w:rsidRDefault="00142A8A" w:rsidP="00775A38">
            <w:pPr>
              <w:pStyle w:val="1"/>
              <w:widowControl/>
              <w:spacing w:line="27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087F81">
              <w:rPr>
                <w:rFonts w:eastAsia="標楷體"/>
                <w:color w:val="auto"/>
                <w:sz w:val="24"/>
                <w:szCs w:val="24"/>
              </w:rPr>
              <w:t>不同之處</w:t>
            </w:r>
          </w:p>
          <w:p w:rsidR="00142A8A" w:rsidRPr="00087F81" w:rsidRDefault="00142A8A" w:rsidP="00775A38">
            <w:pPr>
              <w:pStyle w:val="1"/>
              <w:widowControl/>
              <w:spacing w:line="27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3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2A8A" w:rsidRPr="00087F81" w:rsidRDefault="00142A8A" w:rsidP="00775A38">
            <w:pPr>
              <w:pStyle w:val="1"/>
              <w:widowControl/>
              <w:spacing w:line="27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087F81">
              <w:rPr>
                <w:rFonts w:eastAsia="標楷體"/>
                <w:color w:val="auto"/>
                <w:sz w:val="24"/>
                <w:szCs w:val="24"/>
              </w:rPr>
              <w:t>不同之處</w:t>
            </w:r>
          </w:p>
        </w:tc>
        <w:tc>
          <w:tcPr>
            <w:tcW w:w="3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2A8A" w:rsidRPr="00087F81" w:rsidRDefault="00142A8A" w:rsidP="00775A38">
            <w:pPr>
              <w:pStyle w:val="1"/>
              <w:widowControl/>
              <w:spacing w:line="27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087F81">
              <w:rPr>
                <w:rFonts w:eastAsia="標楷體"/>
                <w:color w:val="auto"/>
                <w:sz w:val="24"/>
                <w:szCs w:val="24"/>
              </w:rPr>
              <w:t>可能原因與調整策略</w:t>
            </w:r>
          </w:p>
        </w:tc>
      </w:tr>
      <w:tr w:rsidR="00902C53" w:rsidRPr="008A3A39" w:rsidTr="00087F81">
        <w:trPr>
          <w:trHeight w:val="2814"/>
          <w:jc w:val="center"/>
        </w:trPr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02C53" w:rsidRPr="00087F81" w:rsidRDefault="00902C53" w:rsidP="00775A38">
            <w:pPr>
              <w:pStyle w:val="1"/>
              <w:widowControl/>
              <w:spacing w:line="27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3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0FD0" w:rsidRPr="00087F81" w:rsidRDefault="00142A8A" w:rsidP="00087F81">
            <w:pPr>
              <w:pStyle w:val="1"/>
              <w:widowControl/>
              <w:spacing w:before="163"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 w:rsidRPr="00087F81">
              <w:rPr>
                <w:rFonts w:eastAsia="標楷體" w:hint="eastAsia"/>
                <w:color w:val="auto"/>
                <w:sz w:val="24"/>
                <w:szCs w:val="24"/>
              </w:rPr>
              <w:t>1.教案</w:t>
            </w:r>
            <w:r w:rsidR="00087F81" w:rsidRPr="00087F81">
              <w:rPr>
                <w:rFonts w:eastAsia="標楷體" w:hint="eastAsia"/>
                <w:color w:val="auto"/>
                <w:sz w:val="24"/>
                <w:szCs w:val="24"/>
              </w:rPr>
              <w:t>列出古詩清明與紅豆；教學中加入春曉。</w:t>
            </w:r>
          </w:p>
          <w:p w:rsidR="00902C53" w:rsidRPr="00087F81" w:rsidRDefault="00087F81" w:rsidP="00087F81">
            <w:pPr>
              <w:pStyle w:val="1"/>
              <w:widowControl/>
              <w:spacing w:before="163"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 w:rsidRPr="00087F81">
              <w:rPr>
                <w:rFonts w:eastAsia="標楷體" w:hint="eastAsia"/>
                <w:color w:val="auto"/>
                <w:sz w:val="24"/>
                <w:szCs w:val="24"/>
              </w:rPr>
              <w:t>2.主題二教學時間略嫌短促。</w:t>
            </w:r>
          </w:p>
        </w:tc>
        <w:tc>
          <w:tcPr>
            <w:tcW w:w="3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C53" w:rsidRPr="00087F81" w:rsidRDefault="00087F81" w:rsidP="00087F81">
            <w:pPr>
              <w:pStyle w:val="1"/>
              <w:widowControl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 w:rsidRPr="00087F81">
              <w:rPr>
                <w:rFonts w:eastAsia="標楷體" w:hint="eastAsia"/>
                <w:color w:val="auto"/>
                <w:sz w:val="24"/>
                <w:szCs w:val="24"/>
              </w:rPr>
              <w:t>1. 教學中臨時加入古詩春曉，符合本次感受季節的情境，同時可領導學生在適當的情境中溫故知新。</w:t>
            </w:r>
          </w:p>
          <w:p w:rsidR="00087F81" w:rsidRPr="00087F81" w:rsidRDefault="00087F81" w:rsidP="00087F81">
            <w:pPr>
              <w:pStyle w:val="1"/>
              <w:widowControl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 w:rsidRPr="00087F81">
              <w:rPr>
                <w:rFonts w:eastAsia="標楷體" w:hint="eastAsia"/>
                <w:color w:val="auto"/>
                <w:sz w:val="24"/>
                <w:szCs w:val="24"/>
              </w:rPr>
              <w:t>2. 主題二學生台詞捉襟見肘，教師須加強這語言表達。</w:t>
            </w:r>
          </w:p>
        </w:tc>
      </w:tr>
      <w:tr w:rsidR="00902C53" w:rsidRPr="008A3A39" w:rsidTr="00775A38">
        <w:trPr>
          <w:trHeight w:val="1320"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2C53" w:rsidRPr="00087F81" w:rsidRDefault="00902C53" w:rsidP="00775A38">
            <w:pPr>
              <w:pStyle w:val="1"/>
              <w:widowControl/>
              <w:spacing w:line="27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087F81">
              <w:rPr>
                <w:rFonts w:eastAsia="標楷體"/>
                <w:color w:val="auto"/>
                <w:sz w:val="24"/>
                <w:szCs w:val="24"/>
              </w:rPr>
              <w:t>學習目標</w:t>
            </w:r>
          </w:p>
          <w:p w:rsidR="00902C53" w:rsidRPr="00087F81" w:rsidRDefault="00902C53" w:rsidP="00775A38">
            <w:pPr>
              <w:pStyle w:val="1"/>
              <w:widowControl/>
              <w:spacing w:line="27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087F81">
              <w:rPr>
                <w:rFonts w:eastAsia="標楷體"/>
                <w:color w:val="auto"/>
                <w:sz w:val="24"/>
                <w:szCs w:val="24"/>
              </w:rPr>
              <w:t>達成情形</w:t>
            </w:r>
          </w:p>
        </w:tc>
        <w:tc>
          <w:tcPr>
            <w:tcW w:w="69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2C53" w:rsidRPr="00087F81" w:rsidRDefault="00142A8A" w:rsidP="00142A8A">
            <w:pPr>
              <w:pStyle w:val="1"/>
              <w:widowControl/>
              <w:spacing w:line="276" w:lineRule="auto"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 w:rsidRPr="00087F81">
              <w:rPr>
                <w:rFonts w:eastAsia="標楷體" w:hint="eastAsia"/>
                <w:color w:val="auto"/>
                <w:sz w:val="24"/>
                <w:szCs w:val="24"/>
              </w:rPr>
              <w:t>1.古詩：學生能夠溫故知新，並經教師提點後掌握王維紅豆一詩中相思的意涵。</w:t>
            </w:r>
          </w:p>
          <w:p w:rsidR="00142A8A" w:rsidRPr="00087F81" w:rsidRDefault="00142A8A" w:rsidP="00142A8A">
            <w:pPr>
              <w:pStyle w:val="1"/>
              <w:widowControl/>
              <w:spacing w:line="276" w:lineRule="auto"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 w:rsidRPr="00087F81">
              <w:rPr>
                <w:rFonts w:eastAsia="標楷體" w:hint="eastAsia"/>
                <w:color w:val="auto"/>
                <w:sz w:val="24"/>
                <w:szCs w:val="24"/>
              </w:rPr>
              <w:t>2.小農夫心情日誌：感受對學生較為困難，若要書寫出感受尤其艱困，教師需要更多的引導。</w:t>
            </w:r>
          </w:p>
          <w:p w:rsidR="00142A8A" w:rsidRPr="00087F81" w:rsidRDefault="00142A8A" w:rsidP="00142A8A">
            <w:pPr>
              <w:pStyle w:val="1"/>
              <w:widowControl/>
              <w:spacing w:line="276" w:lineRule="auto"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 w:rsidRPr="00087F81">
              <w:rPr>
                <w:rFonts w:eastAsia="標楷體" w:hint="eastAsia"/>
                <w:color w:val="auto"/>
                <w:sz w:val="24"/>
                <w:szCs w:val="24"/>
              </w:rPr>
              <w:t>3.酒駕短劇：學生台詞準備不足，教師未與學生有足夠的刺激與檢核。</w:t>
            </w:r>
          </w:p>
        </w:tc>
      </w:tr>
      <w:tr w:rsidR="00902C53" w:rsidRPr="008A3A39" w:rsidTr="00775A38">
        <w:trPr>
          <w:trHeight w:val="1120"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2C53" w:rsidRPr="008A3A39" w:rsidRDefault="00902C53" w:rsidP="00775A38">
            <w:pPr>
              <w:pStyle w:val="1"/>
              <w:widowControl/>
              <w:spacing w:line="27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 w:hint="eastAsia"/>
                <w:color w:val="auto"/>
                <w:sz w:val="24"/>
                <w:szCs w:val="24"/>
              </w:rPr>
              <w:t>授課者</w:t>
            </w:r>
          </w:p>
          <w:p w:rsidR="00902C53" w:rsidRPr="008A3A39" w:rsidRDefault="00902C53" w:rsidP="00775A38">
            <w:pPr>
              <w:pStyle w:val="1"/>
              <w:widowControl/>
              <w:spacing w:line="27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自我省思</w:t>
            </w:r>
          </w:p>
        </w:tc>
        <w:tc>
          <w:tcPr>
            <w:tcW w:w="69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C53" w:rsidRDefault="00902C53" w:rsidP="00775A38">
            <w:pPr>
              <w:pStyle w:val="1"/>
              <w:widowControl/>
              <w:spacing w:line="276" w:lineRule="auto"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觀課者</w:t>
            </w:r>
            <w:r w:rsidR="00142A8A">
              <w:rPr>
                <w:rFonts w:eastAsia="標楷體" w:hint="eastAsia"/>
                <w:color w:val="auto"/>
                <w:sz w:val="24"/>
                <w:szCs w:val="24"/>
              </w:rPr>
              <w:t>課程統整性有待加強，這部分是老師需要努力的地方。</w:t>
            </w:r>
          </w:p>
          <w:p w:rsidR="00A92B72" w:rsidRPr="008A3A39" w:rsidRDefault="00A92B72" w:rsidP="00A92B72">
            <w:pPr>
              <w:pStyle w:val="1"/>
              <w:widowControl/>
              <w:spacing w:line="276" w:lineRule="auto"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另，學生酒駕短劇演出時，台詞語彙明顯不足。教師當把握學生對演戲的熱衷之情，提供適當的語詞情境，藉由戲劇的演練自然而然將其內化，以豐富其的語彙。</w:t>
            </w:r>
          </w:p>
        </w:tc>
      </w:tr>
      <w:tr w:rsidR="00902C53" w:rsidRPr="008A3A39" w:rsidTr="00775A38">
        <w:trPr>
          <w:trHeight w:val="2217"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2C53" w:rsidRPr="008A3A39" w:rsidRDefault="00902C53" w:rsidP="00775A38">
            <w:pPr>
              <w:pStyle w:val="1"/>
              <w:widowControl/>
              <w:spacing w:line="27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 w:hint="eastAsia"/>
                <w:color w:val="auto"/>
                <w:sz w:val="24"/>
                <w:szCs w:val="24"/>
              </w:rPr>
              <w:t>未來</w:t>
            </w:r>
          </w:p>
          <w:p w:rsidR="00902C53" w:rsidRPr="008A3A39" w:rsidRDefault="00902C53" w:rsidP="00775A38">
            <w:pPr>
              <w:pStyle w:val="1"/>
              <w:widowControl/>
              <w:spacing w:line="27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 w:hint="eastAsia"/>
                <w:color w:val="auto"/>
                <w:sz w:val="24"/>
                <w:szCs w:val="24"/>
              </w:rPr>
              <w:t>精進策略</w:t>
            </w:r>
          </w:p>
        </w:tc>
        <w:tc>
          <w:tcPr>
            <w:tcW w:w="69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C53" w:rsidRPr="008A3A39" w:rsidRDefault="00902C53" w:rsidP="00DD7C87">
            <w:pPr>
              <w:pStyle w:val="1"/>
              <w:widowControl/>
              <w:spacing w:line="276" w:lineRule="auto"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未來在設計課程上</w:t>
            </w:r>
            <w:r w:rsidR="00A92B72">
              <w:rPr>
                <w:rFonts w:eastAsia="標楷體" w:hint="eastAsia"/>
                <w:color w:val="auto"/>
                <w:sz w:val="24"/>
                <w:szCs w:val="24"/>
              </w:rPr>
              <w:t>應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將上課焦點聚集，針對某一個主題深化設計：師長解說、師生互動、同儕互動等，並可加入影音視聽媒材。簡言之，</w:t>
            </w:r>
            <w:r w:rsidR="00DD7C87">
              <w:rPr>
                <w:rFonts w:eastAsia="標楷體" w:hint="eastAsia"/>
                <w:color w:val="auto"/>
                <w:sz w:val="24"/>
                <w:szCs w:val="24"/>
              </w:rPr>
              <w:t>避免主題過多、流於鬆散，而是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在同一個主題上，使用多元操作，加深加廣。</w:t>
            </w:r>
          </w:p>
        </w:tc>
      </w:tr>
    </w:tbl>
    <w:p w:rsidR="004B7CCB" w:rsidRPr="00902C53" w:rsidRDefault="004B7CCB" w:rsidP="003C740D">
      <w:pPr>
        <w:pStyle w:val="1"/>
        <w:widowControl/>
        <w:spacing w:before="163" w:after="240"/>
        <w:ind w:right="83"/>
        <w:rPr>
          <w:rFonts w:eastAsia="標楷體"/>
          <w:b/>
          <w:sz w:val="28"/>
          <w:szCs w:val="28"/>
        </w:rPr>
      </w:pPr>
    </w:p>
    <w:sectPr w:rsidR="004B7CCB" w:rsidRPr="00902C53" w:rsidSect="0073127C">
      <w:pgSz w:w="11906" w:h="16838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734" w:rsidRDefault="005C0734" w:rsidP="0015265B">
      <w:r>
        <w:separator/>
      </w:r>
    </w:p>
  </w:endnote>
  <w:endnote w:type="continuationSeparator" w:id="0">
    <w:p w:rsidR="005C0734" w:rsidRDefault="005C0734" w:rsidP="00152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52E" w:rsidRDefault="00AF152E">
    <w:pPr>
      <w:pStyle w:val="1"/>
      <w:widowControl/>
      <w:spacing w:after="1440"/>
      <w:ind w:left="4459"/>
      <w:jc w:val="both"/>
      <w:rPr>
        <w:rFonts w:ascii="SimSun" w:eastAsia="SimSun" w:hAnsi="SimSun" w:cs="SimSun"/>
        <w:b/>
        <w:sz w:val="18"/>
        <w:szCs w:val="18"/>
      </w:rPr>
    </w:pPr>
    <w:r>
      <w:rPr>
        <w:rFonts w:ascii="SimSun" w:eastAsia="SimSun" w:hAnsi="SimSun" w:cs="SimSun"/>
        <w:b/>
        <w:sz w:val="18"/>
        <w:szCs w:val="18"/>
      </w:rPr>
      <w:fldChar w:fldCharType="begin"/>
    </w:r>
    <w:r>
      <w:rPr>
        <w:rFonts w:ascii="SimSun" w:eastAsia="SimSun" w:hAnsi="SimSun" w:cs="SimSun"/>
        <w:b/>
        <w:sz w:val="18"/>
        <w:szCs w:val="18"/>
      </w:rPr>
      <w:instrText>PAGE</w:instrText>
    </w:r>
    <w:r>
      <w:rPr>
        <w:rFonts w:ascii="SimSun" w:eastAsia="SimSun" w:hAnsi="SimSun" w:cs="SimSun"/>
        <w:b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52E" w:rsidRDefault="00AF152E">
    <w:pPr>
      <w:pStyle w:val="1"/>
      <w:widowControl/>
      <w:spacing w:after="1440"/>
      <w:ind w:left="4459" w:right="317"/>
      <w:jc w:val="both"/>
      <w:rPr>
        <w:rFonts w:ascii="SimSun" w:eastAsia="SimSun" w:hAnsi="SimSun" w:cs="SimSun"/>
        <w:b/>
        <w:sz w:val="18"/>
        <w:szCs w:val="18"/>
      </w:rPr>
    </w:pPr>
    <w:r>
      <w:rPr>
        <w:rFonts w:ascii="SimSun" w:eastAsia="SimSun" w:hAnsi="SimSun" w:cs="SimSun"/>
        <w:b/>
        <w:sz w:val="18"/>
        <w:szCs w:val="18"/>
      </w:rPr>
      <w:fldChar w:fldCharType="begin"/>
    </w:r>
    <w:r>
      <w:rPr>
        <w:rFonts w:ascii="SimSun" w:eastAsia="SimSun" w:hAnsi="SimSun" w:cs="SimSun"/>
        <w:b/>
        <w:sz w:val="18"/>
        <w:szCs w:val="18"/>
      </w:rPr>
      <w:instrText>PAGE</w:instrText>
    </w:r>
    <w:r>
      <w:rPr>
        <w:rFonts w:ascii="SimSun" w:eastAsia="SimSun" w:hAnsi="SimSun" w:cs="SimSun"/>
        <w:b/>
        <w:sz w:val="18"/>
        <w:szCs w:val="18"/>
      </w:rPr>
      <w:fldChar w:fldCharType="separate"/>
    </w:r>
    <w:r w:rsidR="00321BC5">
      <w:rPr>
        <w:rFonts w:ascii="SimSun" w:eastAsia="SimSun" w:hAnsi="SimSun" w:cs="SimSun"/>
        <w:b/>
        <w:noProof/>
        <w:sz w:val="18"/>
        <w:szCs w:val="18"/>
      </w:rPr>
      <w:t>5</w:t>
    </w:r>
    <w:r>
      <w:rPr>
        <w:rFonts w:ascii="SimSun" w:eastAsia="SimSun" w:hAnsi="SimSun" w:cs="SimSun"/>
        <w:b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734" w:rsidRDefault="005C0734" w:rsidP="0015265B">
      <w:r>
        <w:separator/>
      </w:r>
    </w:p>
  </w:footnote>
  <w:footnote w:type="continuationSeparator" w:id="0">
    <w:p w:rsidR="005C0734" w:rsidRDefault="005C0734" w:rsidP="001526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52E" w:rsidRDefault="00AF152E">
    <w:pPr>
      <w:pStyle w:val="1"/>
      <w:widowControl/>
      <w:spacing w:before="7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90927"/>
    <w:multiLevelType w:val="hybridMultilevel"/>
    <w:tmpl w:val="79B82AE8"/>
    <w:lvl w:ilvl="0" w:tplc="EB549BE8">
      <w:start w:val="1"/>
      <w:numFmt w:val="ideographLegalTraditional"/>
      <w:lvlText w:val="%1、"/>
      <w:lvlJc w:val="left"/>
      <w:pPr>
        <w:ind w:left="510" w:hanging="510"/>
      </w:pPr>
      <w:rPr>
        <w:rFonts w:cs="Helvetic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05127CC"/>
    <w:multiLevelType w:val="hybridMultilevel"/>
    <w:tmpl w:val="94A05AE4"/>
    <w:lvl w:ilvl="0" w:tplc="FCACE3AA">
      <w:start w:val="1"/>
      <w:numFmt w:val="taiwaneseCountingThousand"/>
      <w:lvlText w:val="%1、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B5A"/>
    <w:rsid w:val="00003C90"/>
    <w:rsid w:val="00026909"/>
    <w:rsid w:val="00043919"/>
    <w:rsid w:val="00046E9A"/>
    <w:rsid w:val="00056DE7"/>
    <w:rsid w:val="000721A4"/>
    <w:rsid w:val="00077BC2"/>
    <w:rsid w:val="00087F81"/>
    <w:rsid w:val="000A09C7"/>
    <w:rsid w:val="00112110"/>
    <w:rsid w:val="001130D8"/>
    <w:rsid w:val="00114AE2"/>
    <w:rsid w:val="00142906"/>
    <w:rsid w:val="00142A8A"/>
    <w:rsid w:val="0015143E"/>
    <w:rsid w:val="0015265B"/>
    <w:rsid w:val="001544B6"/>
    <w:rsid w:val="00166D4E"/>
    <w:rsid w:val="001731AB"/>
    <w:rsid w:val="00183251"/>
    <w:rsid w:val="001901E5"/>
    <w:rsid w:val="0019662F"/>
    <w:rsid w:val="001A1856"/>
    <w:rsid w:val="001A678C"/>
    <w:rsid w:val="001C4DBF"/>
    <w:rsid w:val="001D0E72"/>
    <w:rsid w:val="001D5E1A"/>
    <w:rsid w:val="001D6351"/>
    <w:rsid w:val="001D70A7"/>
    <w:rsid w:val="001F4DE5"/>
    <w:rsid w:val="001F6EEC"/>
    <w:rsid w:val="00207391"/>
    <w:rsid w:val="002239A9"/>
    <w:rsid w:val="002410A9"/>
    <w:rsid w:val="00243E10"/>
    <w:rsid w:val="00271F5D"/>
    <w:rsid w:val="002A4DE7"/>
    <w:rsid w:val="002A6700"/>
    <w:rsid w:val="002C4CFE"/>
    <w:rsid w:val="002D2064"/>
    <w:rsid w:val="002D6353"/>
    <w:rsid w:val="002F194D"/>
    <w:rsid w:val="002F5A7A"/>
    <w:rsid w:val="00321B44"/>
    <w:rsid w:val="00321BC5"/>
    <w:rsid w:val="00327068"/>
    <w:rsid w:val="003447CA"/>
    <w:rsid w:val="00350BA5"/>
    <w:rsid w:val="00353EBD"/>
    <w:rsid w:val="003779EB"/>
    <w:rsid w:val="00396511"/>
    <w:rsid w:val="003C740D"/>
    <w:rsid w:val="003E1249"/>
    <w:rsid w:val="003E1A4C"/>
    <w:rsid w:val="003F6BF8"/>
    <w:rsid w:val="00407902"/>
    <w:rsid w:val="00407A88"/>
    <w:rsid w:val="00411400"/>
    <w:rsid w:val="004141A9"/>
    <w:rsid w:val="004243E1"/>
    <w:rsid w:val="00432345"/>
    <w:rsid w:val="004339B7"/>
    <w:rsid w:val="00440FD0"/>
    <w:rsid w:val="00496A1C"/>
    <w:rsid w:val="004B478B"/>
    <w:rsid w:val="004B5C88"/>
    <w:rsid w:val="004B7CCB"/>
    <w:rsid w:val="004C4F26"/>
    <w:rsid w:val="004D09D2"/>
    <w:rsid w:val="005379F2"/>
    <w:rsid w:val="00537AD9"/>
    <w:rsid w:val="0055555D"/>
    <w:rsid w:val="00576A7E"/>
    <w:rsid w:val="005B1F7F"/>
    <w:rsid w:val="005C0734"/>
    <w:rsid w:val="005C2AA3"/>
    <w:rsid w:val="005C4ADE"/>
    <w:rsid w:val="005E663C"/>
    <w:rsid w:val="005F083F"/>
    <w:rsid w:val="0061548D"/>
    <w:rsid w:val="00622A24"/>
    <w:rsid w:val="006279E8"/>
    <w:rsid w:val="00631994"/>
    <w:rsid w:val="00631D9A"/>
    <w:rsid w:val="00635037"/>
    <w:rsid w:val="0063509F"/>
    <w:rsid w:val="006438C1"/>
    <w:rsid w:val="00650F48"/>
    <w:rsid w:val="00670CEB"/>
    <w:rsid w:val="0068356A"/>
    <w:rsid w:val="00683E10"/>
    <w:rsid w:val="006A19CA"/>
    <w:rsid w:val="006A2343"/>
    <w:rsid w:val="006B3B8A"/>
    <w:rsid w:val="006E78CE"/>
    <w:rsid w:val="0070062C"/>
    <w:rsid w:val="007152F1"/>
    <w:rsid w:val="00716F4F"/>
    <w:rsid w:val="00726DCC"/>
    <w:rsid w:val="00727828"/>
    <w:rsid w:val="0073127C"/>
    <w:rsid w:val="0077199C"/>
    <w:rsid w:val="007728D3"/>
    <w:rsid w:val="00781F3C"/>
    <w:rsid w:val="007875D3"/>
    <w:rsid w:val="007D7DAB"/>
    <w:rsid w:val="007E2568"/>
    <w:rsid w:val="007F71F0"/>
    <w:rsid w:val="007F777F"/>
    <w:rsid w:val="008075A5"/>
    <w:rsid w:val="008123C2"/>
    <w:rsid w:val="00812FC5"/>
    <w:rsid w:val="00813CD9"/>
    <w:rsid w:val="00827EA5"/>
    <w:rsid w:val="008378DE"/>
    <w:rsid w:val="00842910"/>
    <w:rsid w:val="00847F12"/>
    <w:rsid w:val="00850352"/>
    <w:rsid w:val="00857F56"/>
    <w:rsid w:val="00864762"/>
    <w:rsid w:val="00872180"/>
    <w:rsid w:val="008725BA"/>
    <w:rsid w:val="00881919"/>
    <w:rsid w:val="00896F2B"/>
    <w:rsid w:val="008A05F6"/>
    <w:rsid w:val="008A5A43"/>
    <w:rsid w:val="008D64BA"/>
    <w:rsid w:val="008E7BEB"/>
    <w:rsid w:val="008F18DD"/>
    <w:rsid w:val="008F2D49"/>
    <w:rsid w:val="00902C53"/>
    <w:rsid w:val="00903B5A"/>
    <w:rsid w:val="00914BD7"/>
    <w:rsid w:val="009302FE"/>
    <w:rsid w:val="00932216"/>
    <w:rsid w:val="009468F4"/>
    <w:rsid w:val="00965716"/>
    <w:rsid w:val="00973DA4"/>
    <w:rsid w:val="00974BEF"/>
    <w:rsid w:val="00981288"/>
    <w:rsid w:val="00982EDA"/>
    <w:rsid w:val="00985A54"/>
    <w:rsid w:val="00994148"/>
    <w:rsid w:val="009A0265"/>
    <w:rsid w:val="009A5FF1"/>
    <w:rsid w:val="009B0AEC"/>
    <w:rsid w:val="009B31E2"/>
    <w:rsid w:val="009C2F63"/>
    <w:rsid w:val="009F2ECB"/>
    <w:rsid w:val="009F55BF"/>
    <w:rsid w:val="00A066CF"/>
    <w:rsid w:val="00A1228C"/>
    <w:rsid w:val="00A14F8D"/>
    <w:rsid w:val="00A154D4"/>
    <w:rsid w:val="00A55D61"/>
    <w:rsid w:val="00A55E93"/>
    <w:rsid w:val="00A819F8"/>
    <w:rsid w:val="00A92B72"/>
    <w:rsid w:val="00AA075B"/>
    <w:rsid w:val="00AA4650"/>
    <w:rsid w:val="00AD4B8E"/>
    <w:rsid w:val="00AE71CA"/>
    <w:rsid w:val="00AE7BB4"/>
    <w:rsid w:val="00AF152E"/>
    <w:rsid w:val="00B013F1"/>
    <w:rsid w:val="00B1072D"/>
    <w:rsid w:val="00B10A14"/>
    <w:rsid w:val="00B13411"/>
    <w:rsid w:val="00B3017F"/>
    <w:rsid w:val="00B377AB"/>
    <w:rsid w:val="00B37A0A"/>
    <w:rsid w:val="00B401AB"/>
    <w:rsid w:val="00B502BB"/>
    <w:rsid w:val="00B5076D"/>
    <w:rsid w:val="00B5431A"/>
    <w:rsid w:val="00B56CDD"/>
    <w:rsid w:val="00B65F2E"/>
    <w:rsid w:val="00B97E36"/>
    <w:rsid w:val="00BB3C18"/>
    <w:rsid w:val="00BD5AED"/>
    <w:rsid w:val="00C02F38"/>
    <w:rsid w:val="00C20E72"/>
    <w:rsid w:val="00C23A87"/>
    <w:rsid w:val="00C34147"/>
    <w:rsid w:val="00C34877"/>
    <w:rsid w:val="00C47851"/>
    <w:rsid w:val="00C80AF6"/>
    <w:rsid w:val="00C80BAC"/>
    <w:rsid w:val="00C854B6"/>
    <w:rsid w:val="00C86CE5"/>
    <w:rsid w:val="00C90F4B"/>
    <w:rsid w:val="00C959A7"/>
    <w:rsid w:val="00CB7D3B"/>
    <w:rsid w:val="00CC4C50"/>
    <w:rsid w:val="00CE2123"/>
    <w:rsid w:val="00CE26C4"/>
    <w:rsid w:val="00D0628D"/>
    <w:rsid w:val="00D06853"/>
    <w:rsid w:val="00D1131D"/>
    <w:rsid w:val="00D1501E"/>
    <w:rsid w:val="00D26BFF"/>
    <w:rsid w:val="00D33E18"/>
    <w:rsid w:val="00D34E09"/>
    <w:rsid w:val="00D71678"/>
    <w:rsid w:val="00D913CE"/>
    <w:rsid w:val="00D937EC"/>
    <w:rsid w:val="00DA4B0B"/>
    <w:rsid w:val="00DB148A"/>
    <w:rsid w:val="00DB7374"/>
    <w:rsid w:val="00DC4653"/>
    <w:rsid w:val="00DC4E2C"/>
    <w:rsid w:val="00DD5F73"/>
    <w:rsid w:val="00DD7C87"/>
    <w:rsid w:val="00DF65B1"/>
    <w:rsid w:val="00E0319D"/>
    <w:rsid w:val="00E22EA0"/>
    <w:rsid w:val="00E27051"/>
    <w:rsid w:val="00E340F0"/>
    <w:rsid w:val="00E40C1B"/>
    <w:rsid w:val="00E47B16"/>
    <w:rsid w:val="00E5538E"/>
    <w:rsid w:val="00E575F3"/>
    <w:rsid w:val="00E9125D"/>
    <w:rsid w:val="00E916BF"/>
    <w:rsid w:val="00EA7CDC"/>
    <w:rsid w:val="00EB1E93"/>
    <w:rsid w:val="00EC6A00"/>
    <w:rsid w:val="00ED1CA9"/>
    <w:rsid w:val="00ED212B"/>
    <w:rsid w:val="00EE261A"/>
    <w:rsid w:val="00EE3A8B"/>
    <w:rsid w:val="00EF058A"/>
    <w:rsid w:val="00F02B18"/>
    <w:rsid w:val="00F33D8E"/>
    <w:rsid w:val="00F422C9"/>
    <w:rsid w:val="00F60EF1"/>
    <w:rsid w:val="00F62F19"/>
    <w:rsid w:val="00F77D77"/>
    <w:rsid w:val="00F80A88"/>
    <w:rsid w:val="00F81F29"/>
    <w:rsid w:val="00F966D7"/>
    <w:rsid w:val="00F9748F"/>
    <w:rsid w:val="00FA3F49"/>
    <w:rsid w:val="00FB3620"/>
    <w:rsid w:val="00FC20BA"/>
    <w:rsid w:val="00FD52DB"/>
    <w:rsid w:val="00FE1854"/>
    <w:rsid w:val="00FE4FFA"/>
    <w:rsid w:val="00FF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D4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3B5A"/>
    <w:pPr>
      <w:ind w:leftChars="200" w:left="480"/>
    </w:pPr>
  </w:style>
  <w:style w:type="table" w:styleId="a4">
    <w:name w:val="Table Grid"/>
    <w:basedOn w:val="a1"/>
    <w:uiPriority w:val="59"/>
    <w:rsid w:val="006154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526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5265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526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5265B"/>
    <w:rPr>
      <w:sz w:val="20"/>
      <w:szCs w:val="20"/>
    </w:rPr>
  </w:style>
  <w:style w:type="character" w:styleId="a9">
    <w:name w:val="Hyperlink"/>
    <w:basedOn w:val="a0"/>
    <w:uiPriority w:val="99"/>
    <w:unhideWhenUsed/>
    <w:rsid w:val="00850352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066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066C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0319D"/>
    <w:rPr>
      <w:rFonts w:ascii="Times New Roman" w:hAnsi="Times New Roman" w:cs="Times New Roman"/>
      <w:szCs w:val="24"/>
    </w:rPr>
  </w:style>
  <w:style w:type="paragraph" w:customStyle="1" w:styleId="1">
    <w:name w:val="內文1"/>
    <w:rsid w:val="004B7CCB"/>
    <w:pPr>
      <w:widowControl w:val="0"/>
      <w:pBdr>
        <w:top w:val="nil"/>
        <w:left w:val="nil"/>
        <w:bottom w:val="nil"/>
        <w:right w:val="nil"/>
        <w:between w:val="nil"/>
      </w:pBdr>
    </w:pPr>
    <w:rPr>
      <w:rFonts w:ascii="標楷體" w:eastAsia="新細明體" w:hAnsi="標楷體" w:cs="標楷體"/>
      <w:color w:val="000000"/>
      <w:kern w:val="0"/>
      <w:sz w:val="22"/>
    </w:rPr>
  </w:style>
  <w:style w:type="character" w:styleId="ac">
    <w:name w:val="Placeholder Text"/>
    <w:basedOn w:val="a0"/>
    <w:uiPriority w:val="99"/>
    <w:semiHidden/>
    <w:rsid w:val="0099414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D4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3B5A"/>
    <w:pPr>
      <w:ind w:leftChars="200" w:left="480"/>
    </w:pPr>
  </w:style>
  <w:style w:type="table" w:styleId="a4">
    <w:name w:val="Table Grid"/>
    <w:basedOn w:val="a1"/>
    <w:uiPriority w:val="59"/>
    <w:rsid w:val="006154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526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5265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526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5265B"/>
    <w:rPr>
      <w:sz w:val="20"/>
      <w:szCs w:val="20"/>
    </w:rPr>
  </w:style>
  <w:style w:type="character" w:styleId="a9">
    <w:name w:val="Hyperlink"/>
    <w:basedOn w:val="a0"/>
    <w:uiPriority w:val="99"/>
    <w:unhideWhenUsed/>
    <w:rsid w:val="00850352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066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066C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0319D"/>
    <w:rPr>
      <w:rFonts w:ascii="Times New Roman" w:hAnsi="Times New Roman" w:cs="Times New Roman"/>
      <w:szCs w:val="24"/>
    </w:rPr>
  </w:style>
  <w:style w:type="paragraph" w:customStyle="1" w:styleId="1">
    <w:name w:val="內文1"/>
    <w:rsid w:val="004B7CCB"/>
    <w:pPr>
      <w:widowControl w:val="0"/>
      <w:pBdr>
        <w:top w:val="nil"/>
        <w:left w:val="nil"/>
        <w:bottom w:val="nil"/>
        <w:right w:val="nil"/>
        <w:between w:val="nil"/>
      </w:pBdr>
    </w:pPr>
    <w:rPr>
      <w:rFonts w:ascii="標楷體" w:eastAsia="新細明體" w:hAnsi="標楷體" w:cs="標楷體"/>
      <w:color w:val="000000"/>
      <w:kern w:val="0"/>
      <w:sz w:val="22"/>
    </w:rPr>
  </w:style>
  <w:style w:type="character" w:styleId="ac">
    <w:name w:val="Placeholder Text"/>
    <w:basedOn w:val="a0"/>
    <w:uiPriority w:val="99"/>
    <w:semiHidden/>
    <w:rsid w:val="0099414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80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1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8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712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646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0733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6</Pages>
  <Words>297</Words>
  <Characters>1695</Characters>
  <Application>Microsoft Office Word</Application>
  <DocSecurity>0</DocSecurity>
  <Lines>14</Lines>
  <Paragraphs>3</Paragraphs>
  <ScaleCrop>false</ScaleCrop>
  <Company/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chunju</dc:creator>
  <cp:lastModifiedBy>17</cp:lastModifiedBy>
  <cp:revision>36</cp:revision>
  <cp:lastPrinted>2020-04-10T11:19:00Z</cp:lastPrinted>
  <dcterms:created xsi:type="dcterms:W3CDTF">2020-04-05T10:00:00Z</dcterms:created>
  <dcterms:modified xsi:type="dcterms:W3CDTF">2020-04-10T23:16:00Z</dcterms:modified>
</cp:coreProperties>
</file>