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0D" w:rsidRPr="0093290D" w:rsidRDefault="0093290D" w:rsidP="000C365B">
      <w:pPr>
        <w:jc w:val="center"/>
        <w:rPr>
          <w:color w:val="943634" w:themeColor="accent2" w:themeShade="BF"/>
          <w:sz w:val="72"/>
          <w:szCs w:val="36"/>
        </w:rPr>
      </w:pPr>
      <w:r w:rsidRPr="0093290D">
        <w:rPr>
          <w:rFonts w:hint="eastAsia"/>
          <w:color w:val="943634" w:themeColor="accent2" w:themeShade="BF"/>
          <w:sz w:val="72"/>
          <w:szCs w:val="36"/>
        </w:rPr>
        <w:t>106</w:t>
      </w:r>
      <w:r w:rsidRPr="0093290D">
        <w:rPr>
          <w:rFonts w:hint="eastAsia"/>
          <w:color w:val="943634" w:themeColor="accent2" w:themeShade="BF"/>
          <w:sz w:val="72"/>
          <w:szCs w:val="36"/>
        </w:rPr>
        <w:t>學年</w:t>
      </w:r>
      <w:r w:rsidRPr="0093290D">
        <w:rPr>
          <w:rFonts w:hint="eastAsia"/>
          <w:color w:val="943634" w:themeColor="accent2" w:themeShade="BF"/>
          <w:sz w:val="72"/>
          <w:szCs w:val="36"/>
        </w:rPr>
        <w:t xml:space="preserve"> </w:t>
      </w:r>
      <w:r w:rsidRPr="0093290D">
        <w:rPr>
          <w:rFonts w:hint="eastAsia"/>
          <w:color w:val="943634" w:themeColor="accent2" w:themeShade="BF"/>
          <w:sz w:val="72"/>
          <w:szCs w:val="36"/>
        </w:rPr>
        <w:t>下學期</w:t>
      </w:r>
      <w:r w:rsidRPr="0093290D">
        <w:rPr>
          <w:rFonts w:hint="eastAsia"/>
          <w:color w:val="943634" w:themeColor="accent2" w:themeShade="BF"/>
          <w:sz w:val="72"/>
          <w:szCs w:val="36"/>
        </w:rPr>
        <w:t xml:space="preserve"> </w:t>
      </w:r>
    </w:p>
    <w:p w:rsidR="0093290D" w:rsidRDefault="0093290D" w:rsidP="000C365B">
      <w:pPr>
        <w:jc w:val="center"/>
        <w:rPr>
          <w:color w:val="943634" w:themeColor="accent2" w:themeShade="BF"/>
          <w:sz w:val="72"/>
          <w:szCs w:val="36"/>
        </w:rPr>
      </w:pPr>
      <w:r w:rsidRPr="0093290D">
        <w:rPr>
          <w:rFonts w:hint="eastAsia"/>
          <w:color w:val="943634" w:themeColor="accent2" w:themeShade="BF"/>
          <w:sz w:val="72"/>
          <w:szCs w:val="36"/>
        </w:rPr>
        <w:t>力謙的食農教育紀錄</w:t>
      </w:r>
    </w:p>
    <w:p w:rsidR="0093290D" w:rsidRDefault="0093290D" w:rsidP="000C365B">
      <w:pPr>
        <w:jc w:val="center"/>
        <w:rPr>
          <w:color w:val="943634" w:themeColor="accent2" w:themeShade="BF"/>
          <w:sz w:val="72"/>
          <w:szCs w:val="36"/>
        </w:rPr>
      </w:pPr>
    </w:p>
    <w:p w:rsidR="0093290D" w:rsidRDefault="0093290D" w:rsidP="000C365B">
      <w:pPr>
        <w:jc w:val="center"/>
        <w:rPr>
          <w:color w:val="943634" w:themeColor="accent2" w:themeShade="BF"/>
          <w:sz w:val="72"/>
          <w:szCs w:val="36"/>
        </w:rPr>
      </w:pPr>
    </w:p>
    <w:p w:rsidR="0093290D" w:rsidRPr="0093290D" w:rsidRDefault="0093290D" w:rsidP="000C365B">
      <w:pPr>
        <w:jc w:val="center"/>
        <w:rPr>
          <w:color w:val="943634" w:themeColor="accent2" w:themeShade="BF"/>
          <w:sz w:val="72"/>
          <w:szCs w:val="36"/>
        </w:rPr>
      </w:pPr>
      <w:r w:rsidRPr="0093290D">
        <w:rPr>
          <w:noProof/>
          <w:sz w:val="32"/>
        </w:rPr>
        <w:drawing>
          <wp:inline distT="0" distB="0" distL="0" distR="0">
            <wp:extent cx="3771900" cy="3327651"/>
            <wp:effectExtent l="0" t="0" r="0" b="0"/>
            <wp:docPr id="1" name="圖片 4" descr="https://tse3.mm.bing.net/th?id=OIP.w0wYblT3X0_dvhdkgnw9DwHaHy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3.mm.bing.net/th?id=OIP.w0wYblT3X0_dvhdkgnw9DwHaHy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86" cy="334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FB" w:rsidRDefault="00163363" w:rsidP="000C365B">
      <w:pPr>
        <w:jc w:val="center"/>
        <w:rPr>
          <w:rFonts w:hint="eastAsia"/>
          <w:color w:val="943634" w:themeColor="accent2" w:themeShade="BF"/>
          <w:sz w:val="72"/>
          <w:szCs w:val="36"/>
        </w:rPr>
      </w:pPr>
      <w:r w:rsidRPr="0093290D">
        <w:rPr>
          <w:rFonts w:hint="eastAsia"/>
          <w:color w:val="943634" w:themeColor="accent2" w:themeShade="BF"/>
          <w:sz w:val="72"/>
          <w:szCs w:val="36"/>
        </w:rPr>
        <w:t>種植</w:t>
      </w:r>
      <w:r w:rsidR="000C365B" w:rsidRPr="0093290D">
        <w:rPr>
          <w:rFonts w:hint="eastAsia"/>
          <w:color w:val="943634" w:themeColor="accent2" w:themeShade="BF"/>
          <w:sz w:val="72"/>
          <w:szCs w:val="36"/>
        </w:rPr>
        <w:t>植物：</w:t>
      </w:r>
      <w:r w:rsidRPr="0093290D">
        <w:rPr>
          <w:color w:val="943634" w:themeColor="accent2" w:themeShade="BF"/>
          <w:sz w:val="72"/>
          <w:szCs w:val="36"/>
        </w:rPr>
        <w:t xml:space="preserve"> </w:t>
      </w:r>
      <w:r w:rsidRPr="0093290D">
        <w:rPr>
          <w:rFonts w:hint="eastAsia"/>
          <w:color w:val="943634" w:themeColor="accent2" w:themeShade="BF"/>
          <w:sz w:val="72"/>
          <w:szCs w:val="36"/>
        </w:rPr>
        <w:t>小黃瓜</w:t>
      </w:r>
    </w:p>
    <w:p w:rsidR="008E1CCA" w:rsidRDefault="008E1CCA" w:rsidP="000C365B">
      <w:pPr>
        <w:jc w:val="center"/>
        <w:rPr>
          <w:rFonts w:hint="eastAsia"/>
          <w:color w:val="943634" w:themeColor="accent2" w:themeShade="BF"/>
          <w:sz w:val="72"/>
          <w:szCs w:val="36"/>
        </w:rPr>
      </w:pPr>
      <w:r>
        <w:rPr>
          <w:rFonts w:hint="eastAsia"/>
          <w:color w:val="943634" w:themeColor="accent2" w:themeShade="BF"/>
          <w:sz w:val="72"/>
          <w:szCs w:val="36"/>
        </w:rPr>
        <w:t>四甲</w:t>
      </w:r>
    </w:p>
    <w:p w:rsidR="008E1CCA" w:rsidRPr="0093290D" w:rsidRDefault="008E1CCA" w:rsidP="000C365B">
      <w:pPr>
        <w:jc w:val="center"/>
        <w:rPr>
          <w:color w:val="943634" w:themeColor="accent2" w:themeShade="BF"/>
          <w:sz w:val="72"/>
          <w:szCs w:val="36"/>
        </w:rPr>
      </w:pPr>
      <w:r>
        <w:rPr>
          <w:rFonts w:hint="eastAsia"/>
          <w:color w:val="943634" w:themeColor="accent2" w:themeShade="BF"/>
          <w:sz w:val="72"/>
          <w:szCs w:val="36"/>
        </w:rPr>
        <w:t>任力謙</w:t>
      </w:r>
      <w:bookmarkStart w:id="0" w:name="_GoBack"/>
      <w:bookmarkEnd w:id="0"/>
    </w:p>
    <w:p w:rsidR="00F84FFB" w:rsidRPr="00F84FFB" w:rsidRDefault="00F84FFB" w:rsidP="00F84FFB">
      <w:pPr>
        <w:rPr>
          <w:sz w:val="52"/>
          <w:szCs w:val="36"/>
        </w:rPr>
      </w:pPr>
    </w:p>
    <w:p w:rsidR="0093290D" w:rsidRDefault="0093290D" w:rsidP="0093290D">
      <w:pPr>
        <w:rPr>
          <w:rFonts w:ascii="Helvetica" w:hAnsi="Helvetica" w:cs="Helvetica"/>
          <w:color w:val="333333"/>
          <w:spacing w:val="16"/>
          <w:sz w:val="26"/>
          <w:szCs w:val="26"/>
        </w:rPr>
      </w:pPr>
      <w:r>
        <w:rPr>
          <w:rFonts w:hint="eastAsia"/>
          <w:sz w:val="52"/>
          <w:szCs w:val="36"/>
        </w:rPr>
        <w:lastRenderedPageBreak/>
        <w:t>小黃瓜食譜：</w:t>
      </w:r>
    </w:p>
    <w:p w:rsidR="0093290D" w:rsidRDefault="0093290D" w:rsidP="00FF1877">
      <w:pPr>
        <w:shd w:val="clear" w:color="auto" w:fill="FFFFFF"/>
        <w:rPr>
          <w:rFonts w:ascii="Helvetica" w:hAnsi="Helvetica" w:cs="Helvetica"/>
          <w:color w:val="333333"/>
          <w:spacing w:val="16"/>
          <w:sz w:val="26"/>
          <w:szCs w:val="26"/>
        </w:rPr>
      </w:pPr>
    </w:p>
    <w:p w:rsidR="00FF1877" w:rsidRDefault="00FF1877" w:rsidP="00FF1877">
      <w:pPr>
        <w:shd w:val="clear" w:color="auto" w:fill="FFFFFF"/>
        <w:rPr>
          <w:rFonts w:ascii="Helvetica" w:hAnsi="Helvetica" w:cs="Helvetica"/>
          <w:color w:val="333333"/>
          <w:spacing w:val="16"/>
          <w:sz w:val="26"/>
          <w:szCs w:val="26"/>
        </w:rPr>
      </w:pPr>
      <w:r>
        <w:rPr>
          <w:rFonts w:ascii="Helvetica" w:hAnsi="Helvetica" w:cs="Helvetica"/>
          <w:noProof/>
          <w:color w:val="23527C"/>
          <w:spacing w:val="16"/>
          <w:sz w:val="26"/>
          <w:szCs w:val="26"/>
        </w:rPr>
        <w:drawing>
          <wp:inline distT="0" distB="0" distL="0" distR="0">
            <wp:extent cx="4347987" cy="3257550"/>
            <wp:effectExtent l="0" t="0" r="0" b="0"/>
            <wp:docPr id="7" name="圖片 7" descr="涼拌小黃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涼拌小黃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861" cy="325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0D" w:rsidRPr="0073353E" w:rsidRDefault="00CD1E64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 w:hint="eastAsia"/>
          <w:color w:val="000000"/>
          <w:sz w:val="26"/>
          <w:szCs w:val="26"/>
        </w:rPr>
        <w:t xml:space="preserve">  </w:t>
      </w:r>
      <w:r w:rsidR="0093290D" w:rsidRPr="0073353E">
        <w:rPr>
          <w:rFonts w:ascii="Arial" w:hAnsi="Arial" w:cs="Arial"/>
          <w:color w:val="FF0000"/>
          <w:spacing w:val="19"/>
          <w:sz w:val="26"/>
          <w:szCs w:val="26"/>
        </w:rPr>
        <w:t>＜涼拌小黃瓜＞材料：約六人份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FF0000"/>
          <w:spacing w:val="19"/>
          <w:sz w:val="26"/>
          <w:szCs w:val="26"/>
        </w:rPr>
        <w:t>1.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小黃瓜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720g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FF0000"/>
          <w:spacing w:val="19"/>
          <w:sz w:val="26"/>
          <w:szCs w:val="26"/>
        </w:rPr>
        <w:t>2.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砂糖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90g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FF0000"/>
          <w:spacing w:val="19"/>
          <w:sz w:val="26"/>
          <w:szCs w:val="26"/>
        </w:rPr>
        <w:t>3.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白醋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90g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FF0000"/>
          <w:spacing w:val="19"/>
          <w:sz w:val="26"/>
          <w:szCs w:val="26"/>
        </w:rPr>
        <w:t>4.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鹽巴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6g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（約四匙鹽巴的小小湯匙）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FF0000"/>
          <w:spacing w:val="19"/>
          <w:sz w:val="26"/>
          <w:szCs w:val="26"/>
        </w:rPr>
        <w:t>5.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辣椒一條（可省略）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FF0000"/>
          <w:spacing w:val="19"/>
          <w:sz w:val="26"/>
          <w:szCs w:val="26"/>
        </w:rPr>
        <w:t>6.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蒜末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20g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FF0000"/>
          <w:spacing w:val="19"/>
          <w:sz w:val="26"/>
          <w:szCs w:val="26"/>
        </w:rPr>
        <w:t>7.</w:t>
      </w:r>
      <w:r w:rsidRPr="0073353E">
        <w:rPr>
          <w:rFonts w:ascii="Arial" w:hAnsi="Arial" w:cs="Arial"/>
          <w:color w:val="FF0000"/>
          <w:spacing w:val="19"/>
          <w:sz w:val="26"/>
          <w:szCs w:val="26"/>
        </w:rPr>
        <w:t>香油或黑麻油適量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000000"/>
          <w:spacing w:val="19"/>
          <w:sz w:val="26"/>
          <w:szCs w:val="26"/>
        </w:rPr>
        <w:t>阿基師的比例乃是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 xml:space="preserve">  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小黃瓜：砂糖：白醋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=6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：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1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：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1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，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000000"/>
          <w:spacing w:val="19"/>
          <w:sz w:val="26"/>
          <w:szCs w:val="26"/>
        </w:rPr>
        <w:t>但阿醜覺得砂糖和白醋可以再減量，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000000"/>
          <w:spacing w:val="19"/>
          <w:sz w:val="26"/>
          <w:szCs w:val="26"/>
        </w:rPr>
        <w:t>才不會過酸、過甜，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000000"/>
          <w:spacing w:val="19"/>
          <w:sz w:val="26"/>
          <w:szCs w:val="26"/>
        </w:rPr>
        <w:lastRenderedPageBreak/>
        <w:t>比例是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  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小黃瓜：砂糖：白醋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=8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：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1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：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1</w:t>
      </w:r>
      <w:r w:rsidRPr="0073353E">
        <w:rPr>
          <w:rFonts w:ascii="Arial" w:hAnsi="Arial" w:cs="Arial"/>
          <w:color w:val="000000"/>
          <w:spacing w:val="19"/>
          <w:sz w:val="26"/>
          <w:szCs w:val="26"/>
        </w:rPr>
        <w:t>。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5"/>
          <w:sz w:val="26"/>
          <w:szCs w:val="26"/>
        </w:rPr>
      </w:pPr>
      <w:r w:rsidRPr="0073353E">
        <w:rPr>
          <w:rFonts w:ascii="Arial" w:hAnsi="Arial" w:cs="Arial"/>
          <w:color w:val="1D1D1D"/>
          <w:spacing w:val="15"/>
          <w:sz w:val="26"/>
          <w:szCs w:val="26"/>
        </w:rPr>
        <w:t>小黃瓜洗淨後，切除小部份頭尾的地方，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5"/>
          <w:sz w:val="26"/>
          <w:szCs w:val="26"/>
        </w:rPr>
      </w:pPr>
      <w:r w:rsidRPr="0073353E">
        <w:rPr>
          <w:rFonts w:ascii="Arial" w:hAnsi="Arial" w:cs="Arial"/>
          <w:color w:val="1D1D1D"/>
          <w:spacing w:val="15"/>
          <w:sz w:val="26"/>
          <w:szCs w:val="26"/>
        </w:rPr>
        <w:t>切段後，用刀面壓碎，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5"/>
          <w:sz w:val="26"/>
          <w:szCs w:val="26"/>
        </w:rPr>
      </w:pPr>
      <w:r w:rsidRPr="0073353E">
        <w:rPr>
          <w:rFonts w:ascii="Arial" w:hAnsi="Arial" w:cs="Arial"/>
          <w:color w:val="1D1D1D"/>
          <w:spacing w:val="15"/>
          <w:sz w:val="26"/>
          <w:szCs w:val="26"/>
        </w:rPr>
        <w:t>不要用菜刀切，而是要拍碎，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5"/>
          <w:sz w:val="26"/>
          <w:szCs w:val="26"/>
        </w:rPr>
      </w:pPr>
      <w:r w:rsidRPr="0073353E">
        <w:rPr>
          <w:rFonts w:ascii="Arial" w:hAnsi="Arial" w:cs="Arial"/>
          <w:color w:val="1D1D1D"/>
          <w:spacing w:val="15"/>
          <w:sz w:val="26"/>
          <w:szCs w:val="26"/>
        </w:rPr>
        <w:t>小黃瓜碎裂部份才能快速吸收醃料，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5"/>
          <w:sz w:val="26"/>
          <w:szCs w:val="26"/>
        </w:rPr>
      </w:pPr>
      <w:r w:rsidRPr="0073353E">
        <w:rPr>
          <w:rFonts w:ascii="Arial" w:hAnsi="Arial" w:cs="Arial"/>
          <w:color w:val="1D1D1D"/>
          <w:spacing w:val="15"/>
          <w:sz w:val="26"/>
          <w:szCs w:val="26"/>
        </w:rPr>
        <w:t>讓味道更加均勻。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1D1D1D"/>
          <w:spacing w:val="19"/>
          <w:sz w:val="26"/>
          <w:szCs w:val="26"/>
        </w:rPr>
        <w:t>先加入砂糖，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1D1D1D"/>
          <w:spacing w:val="19"/>
          <w:sz w:val="26"/>
          <w:szCs w:val="26"/>
        </w:rPr>
        <w:t>用湯匙或手攪拌均勻。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1D1D1D"/>
          <w:spacing w:val="19"/>
          <w:sz w:val="26"/>
          <w:szCs w:val="26"/>
        </w:rPr>
        <w:t>接著加入鹽巴，輕輕拌勻。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1D1D1D"/>
          <w:spacing w:val="19"/>
          <w:sz w:val="26"/>
          <w:szCs w:val="26"/>
        </w:rPr>
        <w:t>倒入蒜末、辣椒與白醋，攪拌均勻，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1D1D1D"/>
          <w:spacing w:val="19"/>
          <w:sz w:val="26"/>
          <w:szCs w:val="26"/>
        </w:rPr>
        <w:t>蒜末可以用蒜泥取代，更能快速入味，</w:t>
      </w:r>
    </w:p>
    <w:p w:rsidR="0093290D" w:rsidRPr="0073353E" w:rsidRDefault="0093290D" w:rsidP="0073353E">
      <w:pPr>
        <w:pStyle w:val="Web"/>
        <w:spacing w:before="0" w:beforeAutospacing="0" w:after="240" w:afterAutospacing="0" w:line="276" w:lineRule="auto"/>
        <w:rPr>
          <w:rFonts w:ascii="Arial" w:hAnsi="Arial" w:cs="Arial"/>
          <w:color w:val="1D1D1D"/>
          <w:spacing w:val="19"/>
          <w:sz w:val="26"/>
          <w:szCs w:val="26"/>
        </w:rPr>
      </w:pPr>
      <w:r w:rsidRPr="0073353E">
        <w:rPr>
          <w:rFonts w:ascii="Arial" w:hAnsi="Arial" w:cs="Arial"/>
          <w:color w:val="1D1D1D"/>
          <w:spacing w:val="19"/>
          <w:sz w:val="26"/>
          <w:szCs w:val="26"/>
        </w:rPr>
        <w:t>怕辣的朋友可以不加辣椒，</w:t>
      </w:r>
    </w:p>
    <w:p w:rsidR="00CD1E64" w:rsidRPr="0073353E" w:rsidRDefault="00CD1E64">
      <w:pPr>
        <w:widowControl/>
        <w:rPr>
          <w:sz w:val="28"/>
          <w:szCs w:val="28"/>
        </w:rPr>
      </w:pPr>
      <w:r w:rsidRPr="0073353E">
        <w:rPr>
          <w:sz w:val="28"/>
          <w:szCs w:val="28"/>
        </w:rPr>
        <w:br w:type="page"/>
      </w:r>
    </w:p>
    <w:p w:rsidR="00CD1E64" w:rsidRPr="00CD1E64" w:rsidRDefault="00CD1E64" w:rsidP="00CD1E64">
      <w:pPr>
        <w:rPr>
          <w:sz w:val="200"/>
        </w:rPr>
      </w:pPr>
      <w:r w:rsidRPr="00CD1E64">
        <w:rPr>
          <w:rFonts w:hint="eastAsia"/>
          <w:sz w:val="200"/>
        </w:rPr>
        <w:lastRenderedPageBreak/>
        <w:t>種菜記錄</w:t>
      </w:r>
    </w:p>
    <w:p w:rsidR="00CD1E64" w:rsidRPr="00CD1E64" w:rsidRDefault="00CD1E64" w:rsidP="00CD1E64"/>
    <w:p w:rsidR="00CD1E64" w:rsidRDefault="00CD1E64" w:rsidP="00CD1E64">
      <w:pPr>
        <w:tabs>
          <w:tab w:val="left" w:pos="3030"/>
        </w:tabs>
        <w:ind w:firstLineChars="200" w:firstLine="480"/>
      </w:pPr>
      <w:r>
        <w:rPr>
          <w:rFonts w:hint="eastAsia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D1E64" w:rsidRPr="00CD1E64" w:rsidTr="00CD1E64">
        <w:tc>
          <w:tcPr>
            <w:tcW w:w="8362" w:type="dxa"/>
          </w:tcPr>
          <w:p w:rsidR="00CD1E64" w:rsidRPr="00CD1E64" w:rsidRDefault="00EF7A6B">
            <w:pPr>
              <w:widowControl/>
              <w:rPr>
                <w:sz w:val="200"/>
              </w:rPr>
            </w:pPr>
            <w:r>
              <w:rPr>
                <w:noProof/>
                <w:sz w:val="200"/>
              </w:rPr>
              <w:drawing>
                <wp:inline distT="0" distB="0" distL="0" distR="0">
                  <wp:extent cx="5182342" cy="2185060"/>
                  <wp:effectExtent l="19050" t="0" r="0" b="0"/>
                  <wp:docPr id="3" name="圖片 1" descr="C:\Users\user\Desktop\106電腦作業\四年級\下學期\DSC03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6電腦作業\四年級\下學期\DSC03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676" cy="2186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E64" w:rsidRPr="00CD1E64" w:rsidTr="00CD1E64">
        <w:tc>
          <w:tcPr>
            <w:tcW w:w="8362" w:type="dxa"/>
          </w:tcPr>
          <w:p w:rsidR="00CD1E64" w:rsidRPr="00EF7A6B" w:rsidRDefault="00EF7A6B">
            <w:pPr>
              <w:widowControl/>
              <w:rPr>
                <w:sz w:val="52"/>
              </w:rPr>
            </w:pPr>
            <w:r>
              <w:rPr>
                <w:rFonts w:hint="eastAsia"/>
                <w:sz w:val="52"/>
              </w:rPr>
              <w:t>我跟宗翰一起插竹子。</w:t>
            </w:r>
          </w:p>
        </w:tc>
      </w:tr>
      <w:tr w:rsidR="00CD1E64" w:rsidRPr="00CD1E64" w:rsidTr="00CD1E64">
        <w:tc>
          <w:tcPr>
            <w:tcW w:w="8362" w:type="dxa"/>
          </w:tcPr>
          <w:p w:rsidR="00CD1E64" w:rsidRPr="00CD1E64" w:rsidRDefault="00EF7A6B">
            <w:pPr>
              <w:widowControl/>
              <w:rPr>
                <w:sz w:val="200"/>
              </w:rPr>
            </w:pPr>
            <w:r>
              <w:rPr>
                <w:noProof/>
                <w:sz w:val="200"/>
              </w:rPr>
              <w:drawing>
                <wp:inline distT="0" distB="0" distL="0" distR="0">
                  <wp:extent cx="5289220" cy="2396703"/>
                  <wp:effectExtent l="19050" t="0" r="6680" b="0"/>
                  <wp:docPr id="5" name="圖片 5" descr="C:\Users\user\Desktop\106電腦作業\四年級\下學期\DSC03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6電腦作業\四年級\下學期\DSC03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4279" cy="2398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E64" w:rsidRPr="00CD1E64" w:rsidTr="00CD1E64">
        <w:tc>
          <w:tcPr>
            <w:tcW w:w="8362" w:type="dxa"/>
          </w:tcPr>
          <w:p w:rsidR="00CD1E64" w:rsidRPr="00A964C6" w:rsidRDefault="00EF7A6B">
            <w:pPr>
              <w:widowControl/>
              <w:rPr>
                <w:sz w:val="72"/>
                <w:szCs w:val="72"/>
              </w:rPr>
            </w:pPr>
            <w:r w:rsidRPr="00A964C6">
              <w:rPr>
                <w:rFonts w:hint="eastAsia"/>
                <w:sz w:val="72"/>
                <w:szCs w:val="72"/>
              </w:rPr>
              <w:t>我</w:t>
            </w:r>
            <w:r w:rsidR="00A964C6" w:rsidRPr="00A964C6">
              <w:rPr>
                <w:rFonts w:hint="eastAsia"/>
                <w:sz w:val="72"/>
                <w:szCs w:val="72"/>
              </w:rPr>
              <w:t>們努力種出小黃瓜。</w:t>
            </w:r>
          </w:p>
        </w:tc>
      </w:tr>
    </w:tbl>
    <w:p w:rsidR="00580A0E" w:rsidRDefault="00CD1E64">
      <w:pPr>
        <w:widowControl/>
        <w:rPr>
          <w:color w:val="7030A0"/>
          <w:sz w:val="200"/>
        </w:rPr>
      </w:pPr>
      <w:r>
        <w:br w:type="page"/>
      </w:r>
      <w:r w:rsidR="00580A0E" w:rsidRPr="00580A0E">
        <w:rPr>
          <w:rFonts w:hint="eastAsia"/>
          <w:color w:val="7030A0"/>
          <w:sz w:val="200"/>
        </w:rPr>
        <w:lastRenderedPageBreak/>
        <w:t>我的心得</w:t>
      </w:r>
    </w:p>
    <w:p w:rsidR="00303237" w:rsidRPr="00E12A61" w:rsidRDefault="00580A0E" w:rsidP="00E12A61">
      <w:pPr>
        <w:ind w:firstLineChars="200" w:firstLine="1120"/>
        <w:rPr>
          <w:sz w:val="72"/>
          <w:szCs w:val="56"/>
        </w:rPr>
      </w:pPr>
      <w:r>
        <w:rPr>
          <w:rFonts w:hint="eastAsia"/>
          <w:sz w:val="56"/>
          <w:szCs w:val="56"/>
        </w:rPr>
        <w:t>一開始老師給我們</w:t>
      </w:r>
      <w:r w:rsidR="00D811C2">
        <w:rPr>
          <w:rFonts w:hint="eastAsia"/>
          <w:sz w:val="56"/>
          <w:szCs w:val="56"/>
        </w:rPr>
        <w:t>鏟子鬆土</w:t>
      </w:r>
      <w:r w:rsidR="00D811C2">
        <w:rPr>
          <w:rFonts w:hint="eastAsia"/>
          <w:sz w:val="48"/>
          <w:szCs w:val="56"/>
        </w:rPr>
        <w:t>，</w:t>
      </w:r>
      <w:r w:rsidR="00663FBA">
        <w:rPr>
          <w:rFonts w:hint="eastAsia"/>
          <w:sz w:val="48"/>
          <w:szCs w:val="56"/>
        </w:rPr>
        <w:t>再來我們就挖洞種</w:t>
      </w:r>
      <w:r w:rsidR="001F57D9">
        <w:rPr>
          <w:rFonts w:hint="eastAsia"/>
          <w:sz w:val="48"/>
          <w:szCs w:val="56"/>
        </w:rPr>
        <w:t>樹苗</w:t>
      </w:r>
      <w:r w:rsidR="001F57D9">
        <w:rPr>
          <w:rFonts w:hint="eastAsia"/>
          <w:sz w:val="56"/>
          <w:szCs w:val="56"/>
        </w:rPr>
        <w:t>。澆水和灑米糠。</w:t>
      </w:r>
      <w:r w:rsidR="00282475">
        <w:rPr>
          <w:rFonts w:hint="eastAsia"/>
          <w:sz w:val="56"/>
          <w:szCs w:val="56"/>
        </w:rPr>
        <w:t>慢慢的等牠</w:t>
      </w:r>
      <w:r w:rsidR="00663FBA">
        <w:rPr>
          <w:rFonts w:hint="eastAsia"/>
          <w:sz w:val="56"/>
          <w:szCs w:val="56"/>
        </w:rPr>
        <w:t>長大</w:t>
      </w:r>
      <w:r w:rsidR="00663FBA">
        <w:rPr>
          <w:sz w:val="56"/>
          <w:szCs w:val="56"/>
        </w:rPr>
        <w:t>……</w:t>
      </w:r>
      <w:r w:rsidR="00663FBA">
        <w:rPr>
          <w:rFonts w:hint="eastAsia"/>
          <w:sz w:val="72"/>
          <w:szCs w:val="56"/>
        </w:rPr>
        <w:t>。</w:t>
      </w:r>
      <w:r w:rsidR="00663FBA" w:rsidRPr="00663FBA">
        <w:rPr>
          <w:rFonts w:hint="eastAsia"/>
          <w:sz w:val="52"/>
          <w:szCs w:val="56"/>
        </w:rPr>
        <w:t>長大後我們就把牠</w:t>
      </w:r>
      <w:r w:rsidR="00663FBA">
        <w:rPr>
          <w:rFonts w:hint="eastAsia"/>
          <w:sz w:val="52"/>
          <w:szCs w:val="56"/>
        </w:rPr>
        <w:t>摘下來</w:t>
      </w:r>
      <w:r w:rsidR="00303237">
        <w:rPr>
          <w:rFonts w:hint="eastAsia"/>
          <w:sz w:val="56"/>
          <w:szCs w:val="56"/>
        </w:rPr>
        <w:t>。</w:t>
      </w:r>
    </w:p>
    <w:p w:rsidR="00CD1E64" w:rsidRPr="00E12A61" w:rsidRDefault="00303237" w:rsidP="00E12A61">
      <w:pPr>
        <w:tabs>
          <w:tab w:val="left" w:pos="1290"/>
        </w:tabs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rFonts w:hint="eastAsia"/>
          <w:sz w:val="56"/>
          <w:szCs w:val="56"/>
        </w:rPr>
        <w:t>接下來我們就</w:t>
      </w:r>
      <w:r w:rsidR="00E12A61">
        <w:rPr>
          <w:rFonts w:hint="eastAsia"/>
          <w:sz w:val="56"/>
          <w:szCs w:val="56"/>
        </w:rPr>
        <w:t>醃漬小黃瓜，吃起來冰冰涼涼的，我覺得自己好像上天堂一樣。讓我很想再吃多一點。</w:t>
      </w:r>
    </w:p>
    <w:sectPr w:rsidR="00CD1E64" w:rsidRPr="00E12A61" w:rsidSect="00CD1E64">
      <w:pgSz w:w="11906" w:h="16838"/>
      <w:pgMar w:top="1440" w:right="1800" w:bottom="1440" w:left="1800" w:header="851" w:footer="992" w:gutter="0"/>
      <w:pgBorders w:offsetFrom="page">
        <w:top w:val="quadrants" w:sz="10" w:space="24" w:color="auto"/>
        <w:left w:val="quadrants" w:sz="10" w:space="24" w:color="auto"/>
        <w:bottom w:val="quadrants" w:sz="10" w:space="24" w:color="auto"/>
        <w:right w:val="quadrant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C3" w:rsidRDefault="00CC2AC3" w:rsidP="002F02F6">
      <w:r>
        <w:separator/>
      </w:r>
    </w:p>
  </w:endnote>
  <w:endnote w:type="continuationSeparator" w:id="0">
    <w:p w:rsidR="00CC2AC3" w:rsidRDefault="00CC2AC3" w:rsidP="002F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C3" w:rsidRDefault="00CC2AC3" w:rsidP="002F02F6">
      <w:r>
        <w:separator/>
      </w:r>
    </w:p>
  </w:footnote>
  <w:footnote w:type="continuationSeparator" w:id="0">
    <w:p w:rsidR="00CC2AC3" w:rsidRDefault="00CC2AC3" w:rsidP="002F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2F6"/>
    <w:rsid w:val="000A76B0"/>
    <w:rsid w:val="000C365B"/>
    <w:rsid w:val="000F144D"/>
    <w:rsid w:val="00150D62"/>
    <w:rsid w:val="00163363"/>
    <w:rsid w:val="001C7ADB"/>
    <w:rsid w:val="001D1E37"/>
    <w:rsid w:val="001F57D9"/>
    <w:rsid w:val="00282475"/>
    <w:rsid w:val="002F02F6"/>
    <w:rsid w:val="00303237"/>
    <w:rsid w:val="00352658"/>
    <w:rsid w:val="00367C76"/>
    <w:rsid w:val="00571D2C"/>
    <w:rsid w:val="00580A0E"/>
    <w:rsid w:val="006057A1"/>
    <w:rsid w:val="00617D15"/>
    <w:rsid w:val="006303B6"/>
    <w:rsid w:val="00663FBA"/>
    <w:rsid w:val="0073353E"/>
    <w:rsid w:val="0075549E"/>
    <w:rsid w:val="008B6065"/>
    <w:rsid w:val="008E1CCA"/>
    <w:rsid w:val="008F3866"/>
    <w:rsid w:val="008F6932"/>
    <w:rsid w:val="0093290D"/>
    <w:rsid w:val="00A55895"/>
    <w:rsid w:val="00A964C6"/>
    <w:rsid w:val="00AC79EF"/>
    <w:rsid w:val="00B27184"/>
    <w:rsid w:val="00B66426"/>
    <w:rsid w:val="00C04C10"/>
    <w:rsid w:val="00CC2AC3"/>
    <w:rsid w:val="00CD1E64"/>
    <w:rsid w:val="00D0158B"/>
    <w:rsid w:val="00D811C2"/>
    <w:rsid w:val="00E12A61"/>
    <w:rsid w:val="00EC197B"/>
    <w:rsid w:val="00EF7A6B"/>
    <w:rsid w:val="00F84FFB"/>
    <w:rsid w:val="00FF187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66"/>
    <w:pPr>
      <w:widowControl w:val="0"/>
    </w:pPr>
  </w:style>
  <w:style w:type="paragraph" w:styleId="2">
    <w:name w:val="heading 2"/>
    <w:basedOn w:val="a"/>
    <w:link w:val="20"/>
    <w:uiPriority w:val="9"/>
    <w:qFormat/>
    <w:rsid w:val="0075549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02F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02F6"/>
    <w:rPr>
      <w:sz w:val="20"/>
      <w:szCs w:val="20"/>
    </w:rPr>
  </w:style>
  <w:style w:type="character" w:styleId="a7">
    <w:name w:val="Hyperlink"/>
    <w:basedOn w:val="a0"/>
    <w:uiPriority w:val="99"/>
    <w:unhideWhenUsed/>
    <w:rsid w:val="002F02F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0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0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554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75549E"/>
  </w:style>
  <w:style w:type="paragraph" w:styleId="Web">
    <w:name w:val="Normal (Web)"/>
    <w:basedOn w:val="a"/>
    <w:uiPriority w:val="99"/>
    <w:semiHidden/>
    <w:unhideWhenUsed/>
    <w:rsid w:val="007554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rint">
    <w:name w:val="print"/>
    <w:basedOn w:val="a0"/>
    <w:rsid w:val="00FF1877"/>
  </w:style>
  <w:style w:type="character" w:customStyle="1" w:styleId="share-btn--line">
    <w:name w:val="share-btn--line"/>
    <w:basedOn w:val="a0"/>
    <w:rsid w:val="00FF1877"/>
  </w:style>
  <w:style w:type="character" w:customStyle="1" w:styleId="share-btn--facebook">
    <w:name w:val="share-btn--facebook"/>
    <w:basedOn w:val="a0"/>
    <w:rsid w:val="00FF1877"/>
  </w:style>
  <w:style w:type="character" w:customStyle="1" w:styleId="share-btn--messenger">
    <w:name w:val="share-btn--messenger"/>
    <w:basedOn w:val="a0"/>
    <w:rsid w:val="00FF1877"/>
  </w:style>
  <w:style w:type="table" w:styleId="aa">
    <w:name w:val="Table Grid"/>
    <w:basedOn w:val="a1"/>
    <w:uiPriority w:val="59"/>
    <w:rsid w:val="00CD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445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4022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bjdsnch130xu.cloudfront.net/uploads/recipe/cover/48052/large_eea651f77596337f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B1D7E-03EF-4753-A7B4-43854073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2018-03-02T05:27:00Z</dcterms:created>
  <dcterms:modified xsi:type="dcterms:W3CDTF">2018-05-29T05:55:00Z</dcterms:modified>
</cp:coreProperties>
</file>